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95753" w14:textId="77777777" w:rsidR="009E50FA" w:rsidRPr="000557C6" w:rsidRDefault="000557C6" w:rsidP="009E50FA">
      <w:pPr>
        <w:ind w:left="360"/>
        <w:jc w:val="center"/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BD7F733" w14:textId="77777777" w:rsidR="009E50FA" w:rsidRPr="00965DFB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373336AB" w14:textId="7EFF0300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56CE7D1" wp14:editId="1E061D3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5DFB">
        <w:rPr>
          <w:rFonts w:ascii="AcadNusx" w:hAnsi="AcadNusx"/>
          <w:b/>
          <w:noProof/>
          <w:sz w:val="28"/>
          <w:szCs w:val="28"/>
        </w:rPr>
        <w:t xml:space="preserve">     </w:t>
      </w:r>
      <w:r w:rsidR="00C94776" w:rsidRPr="00C9477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2C5217A" w14:textId="77777777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1FA2199E" w14:textId="77777777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8BD8323" w14:textId="77777777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095CAD29" w14:textId="77777777" w:rsidR="009F592B" w:rsidRPr="00965DFB" w:rsidRDefault="009F592B" w:rsidP="009F592B">
      <w:pPr>
        <w:rPr>
          <w:rFonts w:ascii="AcadNusx" w:hAnsi="AcadNusx"/>
          <w:b/>
          <w:noProof/>
          <w:sz w:val="20"/>
          <w:szCs w:val="20"/>
        </w:rPr>
      </w:pPr>
      <w:r w:rsidRPr="00965DFB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436BB065" w14:textId="77777777" w:rsidR="009F592B" w:rsidRPr="00965DFB" w:rsidRDefault="00790187" w:rsidP="009F592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ფაკულტეტი</w:t>
      </w:r>
      <w:r w:rsidR="009F592B" w:rsidRPr="00965DFB">
        <w:rPr>
          <w:rFonts w:ascii="Sylfaen" w:hAnsi="Sylfaen" w:cs="Sylfaen"/>
          <w:b/>
          <w:noProof/>
        </w:rPr>
        <w:t>:</w:t>
      </w:r>
      <w:r w:rsidR="009F592B" w:rsidRPr="00965DFB">
        <w:rPr>
          <w:rFonts w:ascii="Sylfaen" w:hAnsi="Sylfaen" w:cs="Sylfaen"/>
          <w:b/>
          <w:noProof/>
          <w:lang w:val="ka-GE"/>
        </w:rPr>
        <w:t xml:space="preserve">  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ეკონომიკა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14:paraId="155AFCDE" w14:textId="77777777" w:rsidR="00CB7963" w:rsidRDefault="00D647F8" w:rsidP="00CB796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საგანმანა</w:t>
      </w:r>
      <w:r w:rsidR="009A60FF">
        <w:rPr>
          <w:rFonts w:ascii="Sylfaen" w:hAnsi="Sylfaen" w:cs="Sylfaen"/>
          <w:b/>
          <w:noProof/>
          <w:lang w:val="ka-GE"/>
        </w:rPr>
        <w:t>თლებლო საბაკალავრო 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="00CB7963">
        <w:rPr>
          <w:rFonts w:ascii="Sylfaen" w:hAnsi="Sylfaen" w:cs="Sylfaen"/>
          <w:b/>
          <w:noProof/>
          <w:lang w:val="ka-GE"/>
        </w:rPr>
        <w:t xml:space="preserve">  </w:t>
      </w:r>
      <w:r w:rsidR="00CB7963">
        <w:rPr>
          <w:rFonts w:ascii="Sylfaen" w:hAnsi="Sylfaen" w:cs="Sylfaen"/>
          <w:b/>
        </w:rPr>
        <w:t>ჯანდაცვის</w:t>
      </w:r>
      <w:r w:rsidR="00CB7963">
        <w:rPr>
          <w:rFonts w:ascii="Sylfaen" w:hAnsi="Sylfaen" w:cs="Sylfaen"/>
          <w:b/>
          <w:noProof/>
          <w:lang w:val="ka-GE"/>
        </w:rPr>
        <w:t xml:space="preserve"> </w:t>
      </w:r>
      <w:r w:rsidR="006707F9">
        <w:rPr>
          <w:rFonts w:ascii="Sylfaen" w:hAnsi="Sylfaen" w:cs="Sylfaen"/>
          <w:b/>
          <w:noProof/>
          <w:lang w:val="ka-GE"/>
        </w:rPr>
        <w:t xml:space="preserve">ეკონომიკა და </w:t>
      </w:r>
      <w:r w:rsidR="00CB7963">
        <w:rPr>
          <w:rFonts w:ascii="Sylfaen" w:hAnsi="Sylfaen" w:cs="Sylfaen"/>
          <w:b/>
        </w:rPr>
        <w:t>მენეჯმენტი</w:t>
      </w:r>
    </w:p>
    <w:p w14:paraId="5EA392E2" w14:textId="77777777"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4446D7D2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CD26675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EB1882B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BC1C897" w14:textId="77777777" w:rsidR="009F592B" w:rsidRPr="00965DFB" w:rsidRDefault="00790187" w:rsidP="009F592B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14:paraId="34392312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F0337B1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97C4617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F998A16" w14:textId="718CB245" w:rsidR="009F592B" w:rsidRPr="001D06AD" w:rsidRDefault="00790187" w:rsidP="009F592B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CF533A">
        <w:rPr>
          <w:rFonts w:ascii="Sylfaen" w:hAnsi="Sylfaen" w:cs="Sylfaen"/>
          <w:b/>
          <w:noProof/>
        </w:rPr>
        <w:t>:</w:t>
      </w:r>
      <w:r w:rsidR="001D06AD">
        <w:rPr>
          <w:rFonts w:ascii="Sylfaen" w:hAnsi="Sylfaen" w:cs="Sylfaen"/>
          <w:b/>
          <w:noProof/>
          <w:lang w:val="ka-GE"/>
        </w:rPr>
        <w:t xml:space="preserve"> </w:t>
      </w:r>
      <w:r w:rsidR="0021647C">
        <w:rPr>
          <w:rFonts w:ascii="Sylfaen" w:hAnsi="Sylfaen" w:cs="Sylfaen"/>
          <w:b/>
          <w:noProof/>
          <w:lang w:val="en-US"/>
        </w:rPr>
        <w:t xml:space="preserve"> </w:t>
      </w:r>
      <w:r w:rsidRPr="00E148E9">
        <w:rPr>
          <w:rFonts w:ascii="Sylfaen" w:hAnsi="Sylfaen" w:cs="Sylfaen"/>
          <w:color w:val="000000" w:themeColor="text1"/>
          <w:u w:color="FF0000"/>
          <w:lang w:val="en-US"/>
        </w:rPr>
        <w:t>სტატისტიკა</w:t>
      </w:r>
      <w:r w:rsidR="00E64FA4" w:rsidRPr="00E148E9">
        <w:rPr>
          <w:rFonts w:ascii="Sylfaen" w:hAnsi="Sylfaen" w:cs="Sylfaen"/>
          <w:noProof/>
          <w:color w:val="000000" w:themeColor="text1"/>
          <w:lang w:val="en-US"/>
        </w:rPr>
        <w:t xml:space="preserve"> </w:t>
      </w:r>
      <w:r w:rsidR="001D06AD" w:rsidRPr="00E148E9">
        <w:rPr>
          <w:rFonts w:ascii="Sylfaen" w:hAnsi="Sylfaen" w:cs="Sylfaen"/>
          <w:noProof/>
          <w:color w:val="000000" w:themeColor="text1"/>
          <w:lang w:val="ka-GE"/>
        </w:rPr>
        <w:t>ბიზნესსა და ეკონომიკაში</w:t>
      </w:r>
    </w:p>
    <w:p w14:paraId="405374DD" w14:textId="77777777"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CB71A53" w14:textId="77777777" w:rsidR="009F592B" w:rsidRPr="00E148E9" w:rsidRDefault="00790187" w:rsidP="009F592B">
      <w:pPr>
        <w:jc w:val="both"/>
        <w:rPr>
          <w:rFonts w:ascii="AcadNusx" w:hAnsi="AcadNusx"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 w:rsidR="009E49F1"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="009F592B" w:rsidRPr="00965DFB">
        <w:rPr>
          <w:rFonts w:ascii="Sylfaen" w:hAnsi="Sylfaen" w:cs="Sylfaen"/>
          <w:b/>
          <w:noProof/>
        </w:rPr>
        <w:t xml:space="preserve">: </w:t>
      </w:r>
      <w:r w:rsidR="009B1C77" w:rsidRPr="00E148E9">
        <w:rPr>
          <w:rFonts w:ascii="Sylfaen" w:hAnsi="Sylfaen" w:cs="Sylfaen"/>
          <w:noProof/>
          <w:lang w:val="ka-GE"/>
        </w:rPr>
        <w:t>ინგა ბენაშვილი</w:t>
      </w:r>
      <w:r w:rsidR="009E49F1" w:rsidRPr="00E148E9">
        <w:rPr>
          <w:rFonts w:ascii="Sylfaen" w:hAnsi="Sylfaen" w:cs="Sylfaen"/>
          <w:noProof/>
          <w:lang w:val="ka-GE"/>
        </w:rPr>
        <w:t xml:space="preserve">, </w:t>
      </w:r>
      <w:r w:rsidR="006D4895" w:rsidRPr="00E148E9">
        <w:rPr>
          <w:rFonts w:ascii="Sylfaen" w:hAnsi="Sylfaen" w:cs="Sylfaen"/>
          <w:noProof/>
          <w:lang w:val="ka-GE"/>
        </w:rPr>
        <w:t>ასოცირებული პროფესორი</w:t>
      </w:r>
    </w:p>
    <w:p w14:paraId="7779CC66" w14:textId="77777777" w:rsidR="009F592B" w:rsidRPr="00E148E9" w:rsidRDefault="009E49F1" w:rsidP="009F592B">
      <w:pPr>
        <w:spacing w:before="240"/>
        <w:rPr>
          <w:rFonts w:ascii="Sylfaen" w:hAnsi="Sylfaen"/>
          <w:noProof/>
          <w:lang w:val="ka-GE"/>
        </w:rPr>
      </w:pPr>
      <w:r w:rsidRPr="00E148E9">
        <w:rPr>
          <w:rFonts w:ascii="Sylfaen" w:hAnsi="Sylfaen"/>
          <w:noProof/>
          <w:lang w:val="ka-GE"/>
        </w:rPr>
        <w:t xml:space="preserve">                    მამუკა ბენაშვილი, </w:t>
      </w:r>
      <w:r w:rsidR="000722E0" w:rsidRPr="00E148E9">
        <w:rPr>
          <w:rFonts w:ascii="Sylfaen" w:hAnsi="Sylfaen"/>
          <w:noProof/>
          <w:lang w:val="ka-GE"/>
        </w:rPr>
        <w:t xml:space="preserve">მოწვეული </w:t>
      </w:r>
      <w:r w:rsidR="00657351" w:rsidRPr="00E148E9">
        <w:rPr>
          <w:rFonts w:ascii="Sylfaen" w:hAnsi="Sylfaen"/>
          <w:noProof/>
          <w:lang w:val="ka-GE"/>
        </w:rPr>
        <w:t>სპეციალისტი</w:t>
      </w:r>
    </w:p>
    <w:p w14:paraId="16A354A0" w14:textId="77777777"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</w:rPr>
      </w:pPr>
    </w:p>
    <w:p w14:paraId="12F24370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7311D3D6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0DF8A2C5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168913F2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23CEDD1E" w14:textId="77777777"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52059633" w14:textId="77777777" w:rsidR="009E50FA" w:rsidRPr="00965DFB" w:rsidRDefault="009E50FA" w:rsidP="00296396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65DFB" w14:paraId="370B9FB3" w14:textId="77777777" w:rsidTr="00B06D59">
        <w:tc>
          <w:tcPr>
            <w:tcW w:w="2580" w:type="dxa"/>
          </w:tcPr>
          <w:p w14:paraId="3B5FF540" w14:textId="77777777" w:rsidR="007D4412" w:rsidRPr="00E67A84" w:rsidRDefault="00790187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E67A84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E67A84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14:paraId="6B50601B" w14:textId="77777777" w:rsidR="007D4412" w:rsidRPr="00E67A8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14:paraId="601D0758" w14:textId="77777777" w:rsidR="001D06AD" w:rsidRPr="000D7AEE" w:rsidRDefault="001D06AD" w:rsidP="001D06AD">
            <w:pPr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0D7AEE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en-US"/>
              </w:rPr>
              <w:t xml:space="preserve">სტატისტიკა </w:t>
            </w:r>
            <w:r w:rsidRPr="000D7AEE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ბიზნესსა და ეკონომიკაში</w:t>
            </w:r>
          </w:p>
          <w:p w14:paraId="2C5ED653" w14:textId="54AFA4FE" w:rsidR="00F750F5" w:rsidRPr="00E67A84" w:rsidRDefault="001D06AD" w:rsidP="001D06A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D06A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="00F750F5" w:rsidRPr="00E67A8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162890"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790187" w:rsidRPr="00E67A8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79551F"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67A8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F750F5" w:rsidRPr="00E67A8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D50FD20" w14:textId="77777777" w:rsidR="007D4412" w:rsidRPr="00E67A84" w:rsidRDefault="007D4412" w:rsidP="00026814">
            <w:pPr>
              <w:rPr>
                <w:sz w:val="20"/>
                <w:szCs w:val="20"/>
                <w:lang w:val="en-US"/>
              </w:rPr>
            </w:pPr>
          </w:p>
        </w:tc>
      </w:tr>
      <w:tr w:rsidR="000D7AEE" w:rsidRPr="00020B06" w14:paraId="38214831" w14:textId="77777777" w:rsidTr="00B06D59">
        <w:tc>
          <w:tcPr>
            <w:tcW w:w="2580" w:type="dxa"/>
          </w:tcPr>
          <w:p w14:paraId="53FA5F28" w14:textId="77777777" w:rsidR="000D7AEE" w:rsidRPr="00E67A84" w:rsidRDefault="000D7AEE" w:rsidP="000D7AE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74706E5C" w14:textId="77777777" w:rsidR="000D7AEE" w:rsidRPr="00DE2EF4" w:rsidRDefault="000D7AEE" w:rsidP="000D7AE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14:paraId="1846C09A" w14:textId="77777777" w:rsidR="000D7AEE" w:rsidRPr="00DE2EF4" w:rsidRDefault="000D7AEE" w:rsidP="000D7AE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პროფესორი </w:t>
            </w:r>
          </w:p>
          <w:p w14:paraId="31040C83" w14:textId="019BB1A3" w:rsidR="000D7AEE" w:rsidRPr="00DE2EF4" w:rsidRDefault="000D7AEE" w:rsidP="000D7AEE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 : </w:t>
            </w:r>
            <w:hyperlink r:id="rId6" w:history="1">
              <w:r w:rsidRPr="00DE2EF4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>ibenashvili@</w:t>
              </w:r>
              <w:r w:rsidR="00E32138" w:rsidRPr="00E32138">
                <w:rPr>
                  <w:lang w:val="ka-GE"/>
                </w:rPr>
                <w:t xml:space="preserve"> </w:t>
              </w:r>
              <w:r w:rsidR="00E32138" w:rsidRPr="00E32138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 xml:space="preserve">geostat.ge </w:t>
              </w:r>
            </w:hyperlink>
          </w:p>
          <w:p w14:paraId="0360CFDD" w14:textId="77777777" w:rsidR="000D7AEE" w:rsidRPr="00DE2EF4" w:rsidRDefault="000D7AEE" w:rsidP="000D7AEE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341315B2" w14:textId="77777777" w:rsidR="000D7AEE" w:rsidRPr="00DE2EF4" w:rsidRDefault="000D7AEE" w:rsidP="000D7AE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14:paraId="5B342148" w14:textId="77777777" w:rsidR="000D7AEE" w:rsidRPr="00DE2EF4" w:rsidRDefault="000D7AEE" w:rsidP="000D7AE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სპეციალისტი, </w:t>
            </w:r>
          </w:p>
          <w:p w14:paraId="66A3C870" w14:textId="28F6C6D4" w:rsidR="000D7AEE" w:rsidRPr="00DE2EF4" w:rsidRDefault="000D7AEE" w:rsidP="000D7AEE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 : </w:t>
            </w:r>
            <w:hyperlink r:id="rId7" w:history="1">
              <w:r w:rsidRPr="00DE2EF4">
                <w:rPr>
                  <w:rStyle w:val="Hyperlink"/>
                  <w:sz w:val="20"/>
                  <w:szCs w:val="20"/>
                  <w:lang w:val="ka-GE"/>
                </w:rPr>
                <w:t>mbenashvili@geostat.ge</w:t>
              </w:r>
            </w:hyperlink>
          </w:p>
          <w:p w14:paraId="4A0EE2D8" w14:textId="77777777" w:rsidR="000D7AEE" w:rsidRPr="00E67A84" w:rsidRDefault="000D7AEE" w:rsidP="000D7AEE">
            <w:pPr>
              <w:rPr>
                <w:sz w:val="20"/>
                <w:szCs w:val="20"/>
                <w:lang w:val="ka-GE"/>
              </w:rPr>
            </w:pPr>
          </w:p>
        </w:tc>
      </w:tr>
      <w:tr w:rsidR="00B06D59" w:rsidRPr="00584109" w14:paraId="363A771F" w14:textId="77777777" w:rsidTr="00B06D59">
        <w:tc>
          <w:tcPr>
            <w:tcW w:w="2580" w:type="dxa"/>
          </w:tcPr>
          <w:p w14:paraId="6FDB63D4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10" w:type="dxa"/>
          </w:tcPr>
          <w:p w14:paraId="4E91A8A9" w14:textId="77777777" w:rsidR="00B06D59" w:rsidRPr="00E67A84" w:rsidRDefault="00B23732" w:rsidP="00B06D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B06D59"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50043EB" w14:textId="77777777" w:rsidR="00B06D59" w:rsidRPr="00E67A84" w:rsidRDefault="00B06D59" w:rsidP="00B06D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06D59" w:rsidRPr="00584109" w14:paraId="45374E94" w14:textId="77777777" w:rsidTr="00B06D59">
        <w:tc>
          <w:tcPr>
            <w:tcW w:w="2580" w:type="dxa"/>
          </w:tcPr>
          <w:p w14:paraId="7BF8B78D" w14:textId="77777777" w:rsidR="002C38C0" w:rsidRPr="00E67A84" w:rsidRDefault="002C38C0" w:rsidP="002C38C0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FA68D84" w14:textId="77777777" w:rsidR="00B06D59" w:rsidRPr="00E67A84" w:rsidRDefault="002C38C0" w:rsidP="002C38C0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10" w:type="dxa"/>
          </w:tcPr>
          <w:p w14:paraId="038FCD02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E67A84">
              <w:rPr>
                <w:rFonts w:ascii="AcadNusx" w:hAnsi="AcadNusx"/>
                <w:sz w:val="20"/>
                <w:szCs w:val="20"/>
              </w:rPr>
              <w:t>–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6 </w:t>
            </w:r>
            <w:r w:rsidRPr="00E67A84">
              <w:rPr>
                <w:rFonts w:ascii="Sylfaen" w:hAnsi="Sylfaen"/>
                <w:sz w:val="20"/>
                <w:szCs w:val="20"/>
              </w:rPr>
              <w:t>კრედიტი, სულ 150 საათი</w:t>
            </w:r>
          </w:p>
          <w:p w14:paraId="3EB88737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0B07A7" w:rsidRPr="00E67A8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14:paraId="48281961" w14:textId="6BE9D6E8" w:rsidR="00674AB0" w:rsidRPr="00E67A84" w:rsidRDefault="000B07A7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ლექცია - </w:t>
            </w:r>
            <w:r w:rsidR="00A9176F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="00674AB0" w:rsidRPr="00E67A84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14:paraId="45627442" w14:textId="2F1A575B"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E67A8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9176F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E67A8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14:paraId="6D12CF88" w14:textId="77777777"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E67A84">
              <w:rPr>
                <w:rFonts w:ascii="AcadNusx" w:hAnsi="AcadNusx"/>
                <w:sz w:val="20"/>
                <w:szCs w:val="20"/>
              </w:rPr>
              <w:t>–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14:paraId="05B08028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5F3139CC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0B07A7" w:rsidRPr="00E67A8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სთ. </w:t>
            </w:r>
          </w:p>
          <w:p w14:paraId="7E833AF2" w14:textId="77777777"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B794F14" w14:textId="77777777" w:rsidR="00B06D59" w:rsidRPr="00E67A84" w:rsidRDefault="006D6705" w:rsidP="00B06D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7DB5ACD" w14:textId="77777777" w:rsidR="006D6705" w:rsidRPr="00E67A84" w:rsidRDefault="006D6705" w:rsidP="00B06D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6D59" w:rsidRPr="00965DFB" w14:paraId="6CE6FD0C" w14:textId="77777777" w:rsidTr="00B06D59">
        <w:tc>
          <w:tcPr>
            <w:tcW w:w="2580" w:type="dxa"/>
          </w:tcPr>
          <w:p w14:paraId="75CE5104" w14:textId="77777777" w:rsidR="00B06D59" w:rsidRPr="00E67A84" w:rsidRDefault="00B06D59" w:rsidP="00B06D59">
            <w:pPr>
              <w:rPr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სასწავლო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კურსის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მიზანი</w:t>
            </w:r>
          </w:p>
        </w:tc>
        <w:tc>
          <w:tcPr>
            <w:tcW w:w="8310" w:type="dxa"/>
          </w:tcPr>
          <w:p w14:paraId="0706EAB6" w14:textId="77777777" w:rsidR="00B06D59" w:rsidRPr="00E67A84" w:rsidRDefault="00B06D59" w:rsidP="004F22B3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 სტუდენტს შეასწავლოს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</w:p>
          <w:p w14:paraId="2F66FD18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პარამეტრული და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67A84">
              <w:rPr>
                <w:rFonts w:ascii="AcadNusx" w:hAnsi="AcadNusx"/>
                <w:sz w:val="20"/>
                <w:szCs w:val="20"/>
                <w:u w:color="FF0000"/>
              </w:rPr>
              <w:t>.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1D08454E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მონაცემების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ურთიერთკავშირების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დადგენა</w:t>
            </w:r>
            <w:r w:rsidRPr="00E67A84">
              <w:rPr>
                <w:sz w:val="20"/>
                <w:szCs w:val="20"/>
              </w:rPr>
              <w:t>.</w:t>
            </w:r>
          </w:p>
          <w:p w14:paraId="61579507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რეგრესიული</w:t>
            </w:r>
            <w:r w:rsidRPr="00E67A84">
              <w:rPr>
                <w:rFonts w:ascii="AcadNusx" w:hAnsi="AcadNusx" w:cs="AcadMtavr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მოდელის</w:t>
            </w:r>
            <w:r w:rsidRPr="00E67A84">
              <w:rPr>
                <w:rFonts w:ascii="AcadNusx" w:hAnsi="AcadNusx" w:cs="AcadMtavr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აგება</w:t>
            </w:r>
            <w:r w:rsidRPr="00E67A84">
              <w:rPr>
                <w:rFonts w:ascii="AcadNusx" w:hAnsi="AcadNusx" w:cs="AcadMtavr"/>
                <w:sz w:val="20"/>
                <w:szCs w:val="20"/>
              </w:rPr>
              <w:t>.</w:t>
            </w:r>
          </w:p>
          <w:p w14:paraId="77FD299F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lang w:val="ka-GE"/>
              </w:rPr>
              <w:t>დროითი მწკრივების ანალიზი და პროგნოზირება.</w:t>
            </w:r>
          </w:p>
          <w:p w14:paraId="4632B12C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lang w:val="ka-GE"/>
              </w:rPr>
              <w:t>ინდექსების აგება და გამოყენება ეკონომიკაში.</w:t>
            </w:r>
          </w:p>
          <w:p w14:paraId="21C3BAEE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sz w:val="20"/>
                <w:szCs w:val="20"/>
                <w:u w:color="FF0000"/>
                <w:lang w:val="ka-GE"/>
              </w:rPr>
              <w:t>EXCEL-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გამოთვლა</w:t>
            </w:r>
            <w:r w:rsidRPr="00E67A8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67A84">
              <w:rPr>
                <w:rFonts w:ascii="AcadNusx" w:hAnsi="AcadNusx"/>
                <w:sz w:val="20"/>
                <w:szCs w:val="20"/>
                <w:u w:color="FF0000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მიღებული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67A8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ინტერპრეტირება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B06D59" w:rsidRPr="00965DFB" w14:paraId="5FA4450B" w14:textId="77777777" w:rsidTr="00B06D59">
        <w:tc>
          <w:tcPr>
            <w:tcW w:w="2580" w:type="dxa"/>
          </w:tcPr>
          <w:p w14:paraId="7486A539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310" w:type="dxa"/>
          </w:tcPr>
          <w:p w14:paraId="6C7D8340" w14:textId="77777777" w:rsidR="00B06D59" w:rsidRPr="00E67A84" w:rsidRDefault="00B06D59" w:rsidP="00B06D59">
            <w:pPr>
              <w:rPr>
                <w:rFonts w:cs="AcadNusx"/>
                <w:sz w:val="20"/>
                <w:szCs w:val="20"/>
                <w:lang w:val="de-DE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>სტატის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ტიკის საფუძვლები</w:t>
            </w:r>
            <w:r w:rsidRPr="00E67A84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</w:p>
          <w:p w14:paraId="26211EB8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</w:p>
        </w:tc>
      </w:tr>
      <w:tr w:rsidR="00B06D59" w:rsidRPr="00965DFB" w14:paraId="6B2F8156" w14:textId="77777777" w:rsidTr="00B06D59">
        <w:tc>
          <w:tcPr>
            <w:tcW w:w="2580" w:type="dxa"/>
          </w:tcPr>
          <w:p w14:paraId="3BF9ACC9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310" w:type="dxa"/>
          </w:tcPr>
          <w:p w14:paraId="7466632C" w14:textId="77777777" w:rsidR="00926A29" w:rsidRPr="00E67A84" w:rsidRDefault="00B06D59" w:rsidP="00926A29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="00926A29" w:rsidRPr="00E67A8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14:paraId="16F78C1E" w14:textId="77777777" w:rsidR="00926A29" w:rsidRPr="00E67A84" w:rsidRDefault="00926A29" w:rsidP="00926A29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14:paraId="31C71B90" w14:textId="187A3D57" w:rsidR="00926A29" w:rsidRPr="00E67A84" w:rsidRDefault="00926A29" w:rsidP="00926A29">
            <w:pPr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</w:t>
            </w:r>
            <w:r w:rsidR="00595D05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მა  იცის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14:paraId="3E7933C9" w14:textId="77777777" w:rsidR="00926A29" w:rsidRPr="00E67A84" w:rsidRDefault="00926A29" w:rsidP="00926A29">
            <w:pPr>
              <w:jc w:val="both"/>
              <w:rPr>
                <w:rFonts w:ascii="AcadNusx" w:hAnsi="AcadNusx" w:cs="AcadMtavr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4AC48301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tabs>
                <w:tab w:val="left" w:pos="28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სტატისტიკური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ჰიპოთეზების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ჩამოყალიბება</w:t>
            </w: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;</w:t>
            </w:r>
          </w:p>
          <w:p w14:paraId="6FE2A729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</w:p>
          <w:p w14:paraId="6533BC04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de-AT"/>
              </w:rPr>
              <w:t>არა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0CC0C37E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კორელაციურ-რეგრესიული</w:t>
            </w:r>
            <w:r w:rsidRPr="00E67A84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  <w:lang w:val="de-AT"/>
              </w:rPr>
              <w:t>;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5A186AAD" w14:textId="0CEED1C1" w:rsidR="00926A29" w:rsidRPr="00E67A84" w:rsidRDefault="00926A29" w:rsidP="00926A29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სტუდენტს გაცნობიერებული </w:t>
            </w:r>
            <w:r w:rsidR="00595D0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ქ</w:t>
            </w:r>
            <w:r w:rsidR="00595D0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ვს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:</w:t>
            </w:r>
          </w:p>
          <w:p w14:paraId="75C147A2" w14:textId="77777777" w:rsidR="00926A29" w:rsidRPr="00E67A84" w:rsidRDefault="00926A29" w:rsidP="00926A29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12E61B6C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დროითი მწკრივების საანალიზი მეთოდები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de-AT"/>
              </w:rPr>
              <w:t>;</w:t>
            </w:r>
          </w:p>
          <w:p w14:paraId="20B6C498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 პროგნოზირების მეთოდები</w:t>
            </w:r>
            <w:r w:rsidRPr="00E67A84">
              <w:rPr>
                <w:rFonts w:ascii="Sylfaen" w:hAnsi="Sylfaen"/>
                <w:sz w:val="20"/>
                <w:szCs w:val="20"/>
                <w:lang w:val="de-AT"/>
              </w:rPr>
              <w:t>;</w:t>
            </w:r>
          </w:p>
          <w:p w14:paraId="1EA0C434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>საინდექსო მეთოდი.</w:t>
            </w:r>
          </w:p>
          <w:p w14:paraId="1893AF39" w14:textId="77777777" w:rsidR="00926A29" w:rsidRPr="00E67A84" w:rsidRDefault="00926A29" w:rsidP="00926A29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</w:pPr>
          </w:p>
          <w:p w14:paraId="74B5D740" w14:textId="77777777" w:rsidR="00926A29" w:rsidRPr="00E67A84" w:rsidRDefault="00926A29" w:rsidP="00926A29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  <w:t xml:space="preserve"> </w:t>
            </w:r>
            <w:r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14:paraId="7F0F9F44" w14:textId="77777777" w:rsidR="00926A29" w:rsidRPr="00E67A84" w:rsidRDefault="00926A29" w:rsidP="00926A29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14:paraId="155DFEFF" w14:textId="619D7BCE" w:rsidR="00926A29" w:rsidRPr="00E67A84" w:rsidRDefault="00926A29" w:rsidP="00926A29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შე</w:t>
            </w:r>
            <w:r w:rsidR="00E148E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ძლ</w:t>
            </w:r>
            <w:r w:rsidR="00B279C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520C49E3" w14:textId="77777777" w:rsidR="00866320" w:rsidRPr="00E67A84" w:rsidRDefault="00866320" w:rsidP="00926A29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C7B6DB8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პარამეტრული და არაპარამეტრული კრიტერიუმები</w:t>
            </w: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ს, </w:t>
            </w: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კორელაციის კოეფიციენტ</w:t>
            </w: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ების და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67A8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67A8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67A8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de-AT"/>
              </w:rPr>
              <w:t>პარამეტრები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 განსაზღვრა;</w:t>
            </w:r>
          </w:p>
          <w:p w14:paraId="662D0708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დროითი მწკრივების ანალიზის ჩატარება;</w:t>
            </w:r>
          </w:p>
          <w:p w14:paraId="687399EB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საინდექსო ანალიზის ჩატარება;</w:t>
            </w:r>
          </w:p>
          <w:p w14:paraId="35E4A84F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 პროგნოზირების განხორციელება.</w:t>
            </w:r>
          </w:p>
          <w:p w14:paraId="2019B3AC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ანალიზის წარმოება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</w:rPr>
              <w:t>MS Excel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14:paraId="150E8037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კვლევის საფუძველზე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არგუმენტირებული</w:t>
            </w:r>
            <w:r w:rsidRPr="00E67A8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. </w:t>
            </w:r>
          </w:p>
          <w:p w14:paraId="68597055" w14:textId="77777777" w:rsidR="00926A29" w:rsidRPr="00E67A84" w:rsidRDefault="00926A29" w:rsidP="00926A29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      </w:t>
            </w:r>
          </w:p>
          <w:p w14:paraId="4A37491E" w14:textId="77777777" w:rsidR="00926A29" w:rsidRPr="00E67A84" w:rsidRDefault="00926A29" w:rsidP="00926A29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45FCCE61" w14:textId="77777777" w:rsidR="00926A29" w:rsidRPr="00E67A84" w:rsidRDefault="00926A29" w:rsidP="00926A29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E8627D9" w14:textId="0B1ACA44" w:rsidR="00926A29" w:rsidRPr="00E67A84" w:rsidRDefault="00926A29" w:rsidP="00926A29">
            <w:pPr>
              <w:ind w:left="346"/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E67A8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შე</w:t>
            </w:r>
            <w:r w:rsidR="00B279C8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უ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ძლ</w:t>
            </w:r>
            <w:r w:rsidR="00B279C8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ი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ა:</w:t>
            </w:r>
          </w:p>
          <w:p w14:paraId="4BB363AF" w14:textId="77777777" w:rsidR="00926A29" w:rsidRPr="00E67A84" w:rsidRDefault="00926A29" w:rsidP="00926A29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14:paraId="3C03FEBA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 ანალიზის დამოუკიდებლად ჩატარება;</w:t>
            </w:r>
          </w:p>
          <w:p w14:paraId="004FEA5C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14DE7529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3541600B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280E460B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14:paraId="46A1DAF4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14:paraId="4A599D01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6AE90B73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09691DB0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20A4936D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</w:t>
            </w:r>
            <w:r w:rsidR="00B56FC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ლება, სწავლის დამოუკიდებლად წარმართვა და შემდგომი (დოქტორან</w:t>
            </w:r>
            <w:r w:rsidR="00B56FC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ტურაში) სწავლის საჭიროებების ობიექტურად განსაზღვრა;</w:t>
            </w:r>
          </w:p>
          <w:p w14:paraId="64B86FB2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14:paraId="12A1FB39" w14:textId="77777777" w:rsidR="0082376C" w:rsidRPr="00E67A84" w:rsidRDefault="00B06D59" w:rsidP="0086632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     </w:t>
            </w:r>
            <w:r w:rsidRPr="00E67A84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             </w:t>
            </w:r>
          </w:p>
        </w:tc>
      </w:tr>
    </w:tbl>
    <w:p w14:paraId="1881B2F6" w14:textId="328A9E5F" w:rsidR="00D26759" w:rsidRDefault="00700360">
      <w:pPr>
        <w:rPr>
          <w:rFonts w:ascii="Sylfaen" w:hAnsi="Sylfaen"/>
          <w:b/>
          <w:lang w:val="ka-GE"/>
        </w:rPr>
      </w:pPr>
      <w:r w:rsidRPr="00965DFB">
        <w:rPr>
          <w:rFonts w:ascii="Sylfaen" w:hAnsi="Sylfaen"/>
          <w:b/>
          <w:lang w:val="ka-GE"/>
        </w:rPr>
        <w:lastRenderedPageBreak/>
        <w:t xml:space="preserve">                                        </w:t>
      </w:r>
    </w:p>
    <w:p w14:paraId="0AEA7589" w14:textId="5FABC622" w:rsidR="00F85A80" w:rsidRDefault="00F85A80">
      <w:pPr>
        <w:rPr>
          <w:rFonts w:ascii="Sylfaen" w:hAnsi="Sylfaen"/>
          <w:b/>
          <w:lang w:val="ka-GE"/>
        </w:rPr>
      </w:pPr>
    </w:p>
    <w:p w14:paraId="5BDCFD7C" w14:textId="47F576E8" w:rsidR="00F85A80" w:rsidRDefault="00F85A80">
      <w:pPr>
        <w:rPr>
          <w:rFonts w:ascii="Sylfaen" w:hAnsi="Sylfaen"/>
          <w:b/>
          <w:lang w:val="ka-GE"/>
        </w:rPr>
      </w:pPr>
    </w:p>
    <w:p w14:paraId="2EDF7B99" w14:textId="4E9563D7" w:rsidR="00F85A80" w:rsidRDefault="00F85A80">
      <w:pPr>
        <w:rPr>
          <w:rFonts w:ascii="Sylfaen" w:hAnsi="Sylfaen"/>
          <w:b/>
          <w:lang w:val="ka-GE"/>
        </w:rPr>
      </w:pPr>
    </w:p>
    <w:p w14:paraId="5423FEFA" w14:textId="77777777" w:rsidR="00F85A80" w:rsidRDefault="00F85A80">
      <w:pPr>
        <w:rPr>
          <w:rFonts w:ascii="Sylfaen" w:hAnsi="Sylfaen"/>
          <w:b/>
          <w:lang w:val="ka-GE"/>
        </w:rPr>
      </w:pPr>
    </w:p>
    <w:p w14:paraId="42BB3E71" w14:textId="77777777" w:rsidR="00D26759" w:rsidRDefault="00D26759">
      <w:pPr>
        <w:rPr>
          <w:rFonts w:ascii="Sylfaen" w:hAnsi="Sylfaen"/>
          <w:b/>
          <w:lang w:val="ka-GE"/>
        </w:rPr>
      </w:pPr>
    </w:p>
    <w:p w14:paraId="24573BEF" w14:textId="77777777" w:rsidR="007D4412" w:rsidRPr="00965DFB" w:rsidRDefault="00790187" w:rsidP="00D26759">
      <w:pPr>
        <w:ind w:left="-81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lastRenderedPageBreak/>
        <w:t>სასწავლო</w:t>
      </w:r>
      <w:r w:rsidR="00700360" w:rsidRPr="00965DFB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კურსის</w:t>
      </w:r>
      <w:r w:rsidR="00700360" w:rsidRPr="00965DFB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</w:p>
    <w:p w14:paraId="41A31338" w14:textId="77777777" w:rsidR="007D4412" w:rsidRPr="00965DFB" w:rsidRDefault="007D4412">
      <w:pPr>
        <w:rPr>
          <w:rFonts w:ascii="Sylfaen" w:hAnsi="Sylfaen"/>
          <w:lang w:val="ka-GE"/>
        </w:rPr>
      </w:pPr>
    </w:p>
    <w:p w14:paraId="28252B8E" w14:textId="77777777" w:rsidR="007D4412" w:rsidRPr="00965DFB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200"/>
        <w:gridCol w:w="8271"/>
      </w:tblGrid>
      <w:tr w:rsidR="007D4412" w:rsidRPr="006751E5" w14:paraId="6AC75703" w14:textId="77777777" w:rsidTr="005532C7">
        <w:tc>
          <w:tcPr>
            <w:tcW w:w="2089" w:type="dxa"/>
          </w:tcPr>
          <w:p w14:paraId="3504A2C1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0DE49A7C" w14:textId="77777777" w:rsidR="00302AA2" w:rsidRPr="00EA506A" w:rsidRDefault="00302AA2" w:rsidP="00302AA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14:paraId="16074EC2" w14:textId="77777777" w:rsidR="00302AA2" w:rsidRPr="00EA506A" w:rsidRDefault="00302AA2" w:rsidP="00302AA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3165156F" w14:textId="77777777" w:rsidR="00302AA2" w:rsidRPr="00EA506A" w:rsidRDefault="00026814" w:rsidP="0002681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0DF41C91" w14:textId="77777777" w:rsidR="00026814" w:rsidRPr="00EA506A" w:rsidRDefault="00790187" w:rsidP="00026814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B673EA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511BE2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E16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511BE2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68F8A6F6" w14:textId="77777777" w:rsidR="00026814" w:rsidRPr="00EA506A" w:rsidRDefault="00026814" w:rsidP="00026814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262A25BA" w14:textId="77777777" w:rsidR="00A96C45" w:rsidRPr="00EA506A" w:rsidRDefault="00A96C45" w:rsidP="00A96C45">
            <w:pPr>
              <w:jc w:val="both"/>
              <w:rPr>
                <w:rFonts w:cs="AcadNusx"/>
                <w:b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შემოწმება</w:t>
            </w:r>
            <w:r w:rsidR="00831A9B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;</w:t>
            </w:r>
          </w:p>
          <w:p w14:paraId="39F61BCD" w14:textId="77777777" w:rsidR="00A96C45" w:rsidRPr="00EA506A" w:rsidRDefault="00A96C45" w:rsidP="00A96C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ცნება;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ნულოვანი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ჰიპოთეზები;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გვარის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შეცდომები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გამოყენებისას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.</w:t>
            </w:r>
          </w:p>
          <w:p w14:paraId="31954909" w14:textId="77777777" w:rsidR="00A96C45" w:rsidRPr="00EA506A" w:rsidRDefault="00A96C45" w:rsidP="00A96C4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71FB5A3" w14:textId="77777777" w:rsidR="00A96C45" w:rsidRPr="00EA506A" w:rsidRDefault="00A96C45" w:rsidP="00A96C4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2688001D" w14:textId="77777777" w:rsidR="00A96C45" w:rsidRPr="00EA506A" w:rsidRDefault="00A96C45" w:rsidP="00A96C45">
            <w:pPr>
              <w:jc w:val="both"/>
              <w:rPr>
                <w:rFonts w:cs="AcadNusx"/>
                <w:b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ცნება;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ნულოვანი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ჰიპოთეზები;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გვარის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შეცდომები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გამოყენებისას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.</w:t>
            </w:r>
          </w:p>
          <w:p w14:paraId="4A792077" w14:textId="77777777" w:rsidR="00A96C45" w:rsidRPr="00EA506A" w:rsidRDefault="00A96C45" w:rsidP="00A96C4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23DF5D75" w14:textId="77777777" w:rsidR="00DA2A13" w:rsidRPr="00EA506A" w:rsidRDefault="00A96C45" w:rsidP="00A96C45">
            <w:pPr>
              <w:rPr>
                <w:rFonts w:ascii="Sylfaen" w:hAnsi="Sylfaen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302AA2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="00302AA2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14:paraId="4B111E61" w14:textId="77777777" w:rsidR="00302AA2" w:rsidRPr="00EA506A" w:rsidRDefault="00302AA2" w:rsidP="00A96C4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39CE761C" w14:textId="77777777" w:rsidTr="005532C7">
        <w:tc>
          <w:tcPr>
            <w:tcW w:w="2089" w:type="dxa"/>
          </w:tcPr>
          <w:p w14:paraId="7C61FDE1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5655A13D" w14:textId="77777777" w:rsidR="00026814" w:rsidRPr="00EA506A" w:rsidRDefault="00790187" w:rsidP="000268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B673EA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E16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07231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2E178EC8" w14:textId="77777777" w:rsidR="00026814" w:rsidRPr="00EA506A" w:rsidRDefault="00026814" w:rsidP="00026814">
            <w:pPr>
              <w:ind w:left="851" w:hanging="1135"/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58CD5E87" w14:textId="77777777" w:rsidR="00AF5FA6" w:rsidRPr="00EA506A" w:rsidRDefault="00AF5FA6" w:rsidP="00AF5FA6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მეთოდები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ერთი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ascii="AcadNusx" w:hAnsi="AcadNusx"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</w:p>
          <w:p w14:paraId="59B05302" w14:textId="77777777" w:rsidR="00AF5FA6" w:rsidRPr="00EA506A" w:rsidRDefault="00AF5FA6" w:rsidP="00AF5FA6">
            <w:pPr>
              <w:jc w:val="both"/>
              <w:rPr>
                <w:rFonts w:cs="AcadNusx"/>
                <w:b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                                          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u w:color="FF0000"/>
                <w:lang w:val="ka-GE"/>
              </w:rPr>
              <w:t xml:space="preserve">        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u w:color="FF0000"/>
                <w:lang w:val="ka-GE"/>
              </w:rPr>
              <w:t xml:space="preserve">                                                                                   </w:t>
            </w:r>
          </w:p>
          <w:p w14:paraId="5C6D5821" w14:textId="77777777" w:rsidR="00AF5FA6" w:rsidRPr="00EA506A" w:rsidRDefault="00AF5FA6" w:rsidP="00AF5F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69DAD31C" w14:textId="77777777" w:rsidR="00AF5FA6" w:rsidRPr="00EA506A" w:rsidRDefault="00AF5FA6" w:rsidP="00AF5FA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AE1D34F" w14:textId="77777777" w:rsidR="00AF5FA6" w:rsidRPr="00EA506A" w:rsidRDefault="00AF5FA6" w:rsidP="00AF5FA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</w:t>
            </w:r>
            <w:r w:rsidR="00A01B1D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.</w:t>
            </w:r>
          </w:p>
          <w:p w14:paraId="14743406" w14:textId="77777777" w:rsidR="00AF5FA6" w:rsidRPr="00EA506A" w:rsidRDefault="00AF5FA6" w:rsidP="00AF5FA6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</w:pPr>
          </w:p>
          <w:p w14:paraId="48FC981B" w14:textId="77777777" w:rsidR="00AF5FA6" w:rsidRPr="00EA506A" w:rsidRDefault="00AF5FA6" w:rsidP="00AF5FA6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ჰიპითეზების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ერთი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ascii="AcadNusx" w:hAnsi="AcadNusx"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კრიტერიუმი.</w:t>
            </w:r>
          </w:p>
          <w:p w14:paraId="1D641A0E" w14:textId="77777777" w:rsidR="001D3FB0" w:rsidRPr="00EA506A" w:rsidRDefault="001D3FB0" w:rsidP="00AF5FA6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24484130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2F98776" w14:textId="77777777" w:rsidR="00115329" w:rsidRPr="00EA506A" w:rsidRDefault="00026814" w:rsidP="00026814">
            <w:pPr>
              <w:rPr>
                <w:rFonts w:ascii="Sylfaen" w:hAnsi="Sylfaen" w:cs="Sylfaen"/>
                <w:bCs/>
                <w:color w:val="FF0000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7D4412" w:rsidRPr="00784B95" w14:paraId="22A33549" w14:textId="77777777" w:rsidTr="005532C7">
        <w:tc>
          <w:tcPr>
            <w:tcW w:w="2089" w:type="dxa"/>
          </w:tcPr>
          <w:p w14:paraId="4095EB83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5278DB2D" w14:textId="77777777" w:rsidR="00B673EA" w:rsidRPr="00EA506A" w:rsidRDefault="00B673EA" w:rsidP="00B673E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07231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017D3E58" w14:textId="77777777" w:rsidR="00B673EA" w:rsidRPr="00EA506A" w:rsidRDefault="00B673EA" w:rsidP="00B673EA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CCD6626" w14:textId="77777777" w:rsidR="00B673EA" w:rsidRPr="00EA506A" w:rsidRDefault="00B673EA" w:rsidP="00B673EA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69767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მეთოდები.</w:t>
            </w:r>
          </w:p>
          <w:p w14:paraId="2ED491C7" w14:textId="77777777" w:rsidR="00B673EA" w:rsidRPr="00EA506A" w:rsidRDefault="00B673EA" w:rsidP="00B673EA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9A3F08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14:paraId="2BE959A8" w14:textId="77777777" w:rsidR="00B673EA" w:rsidRPr="00EA506A" w:rsidRDefault="00B673EA" w:rsidP="00B673EA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14:paraId="32215E1F" w14:textId="77777777" w:rsidR="00B673EA" w:rsidRPr="00EA506A" w:rsidRDefault="00B673EA" w:rsidP="00B67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52487CE" w14:textId="77777777" w:rsidR="00B673EA" w:rsidRPr="00EA506A" w:rsidRDefault="00B673EA" w:rsidP="00B673EA">
            <w:pPr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საშუალოთა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შორის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სხვაობების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შერჩევითი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განაწილება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ამონარჩევისთვის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14:paraId="257ABAAF" w14:textId="77777777" w:rsidR="001D3FB0" w:rsidRPr="00EA506A" w:rsidRDefault="001D3FB0" w:rsidP="00B673EA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7058A509" w14:textId="77777777" w:rsidR="00115329" w:rsidRPr="00EA506A" w:rsidRDefault="00B673EA" w:rsidP="00026814">
            <w:pPr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t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კრიტერიუმის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2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>.</w:t>
            </w:r>
          </w:p>
          <w:p w14:paraId="13C045D4" w14:textId="77777777" w:rsidR="001D3FB0" w:rsidRPr="00EA506A" w:rsidRDefault="001D3FB0" w:rsidP="00026814">
            <w:pPr>
              <w:rPr>
                <w:rFonts w:cs="AcadNusx"/>
                <w:sz w:val="20"/>
                <w:szCs w:val="20"/>
                <w:lang w:val="bg-BG"/>
              </w:rPr>
            </w:pPr>
          </w:p>
          <w:p w14:paraId="52439DB9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7069588" w14:textId="77777777" w:rsidR="00F64B8F" w:rsidRPr="00EA506A" w:rsidRDefault="00F64B8F" w:rsidP="0002681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1A287A5D" w14:textId="77777777" w:rsidTr="005532C7">
        <w:tc>
          <w:tcPr>
            <w:tcW w:w="2089" w:type="dxa"/>
          </w:tcPr>
          <w:p w14:paraId="6A3FF1CE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22C6632" w14:textId="77777777" w:rsidR="000125B7" w:rsidRPr="00EA506A" w:rsidRDefault="000125B7" w:rsidP="000125B7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6C595764" w14:textId="77777777" w:rsidR="000125B7" w:rsidRPr="00EA506A" w:rsidRDefault="000125B7" w:rsidP="000125B7">
            <w:pPr>
              <w:jc w:val="both"/>
              <w:rPr>
                <w:rFonts w:ascii="Sylfaen" w:hAnsi="Sylfaen" w:cs="AcadNusx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3A7A7F41" w14:textId="77777777" w:rsidR="00F64B8F" w:rsidRPr="00EA506A" w:rsidRDefault="00744BE4" w:rsidP="00F64B8F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გამოყენებით.</w:t>
            </w:r>
          </w:p>
          <w:p w14:paraId="0870B80F" w14:textId="77777777" w:rsidR="00F64B8F" w:rsidRPr="00EA506A" w:rsidRDefault="00F64B8F" w:rsidP="00F64B8F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14:paraId="6751C9F3" w14:textId="77777777" w:rsidR="00F64B8F" w:rsidRPr="00EA506A" w:rsidRDefault="00F64B8F" w:rsidP="00F64B8F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47BD5973" w14:textId="77777777" w:rsidR="000125B7" w:rsidRPr="00EA506A" w:rsidRDefault="000125B7" w:rsidP="000125B7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14:paraId="461D7961" w14:textId="77777777" w:rsidR="000125B7" w:rsidRPr="00EA506A" w:rsidRDefault="000125B7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3C64797" w14:textId="77777777" w:rsidR="00B93E3A" w:rsidRPr="00EA506A" w:rsidRDefault="001C6535" w:rsidP="00B93E3A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თეზების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</w:t>
            </w:r>
          </w:p>
          <w:p w14:paraId="18B56564" w14:textId="77777777" w:rsidR="00B93E3A" w:rsidRPr="00EA506A" w:rsidRDefault="00B93E3A" w:rsidP="00B93E3A">
            <w:pPr>
              <w:rPr>
                <w:rFonts w:ascii="AcadNusx" w:hAnsi="AcadNusx"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>.</w:t>
            </w:r>
          </w:p>
          <w:p w14:paraId="01FF78C9" w14:textId="77777777" w:rsidR="00FF378D" w:rsidRPr="00EA506A" w:rsidRDefault="00FF378D" w:rsidP="000125B7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40C96720" w14:textId="77777777" w:rsidR="000125B7" w:rsidRPr="00EA506A" w:rsidRDefault="000125B7" w:rsidP="000125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T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353243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098601A2" w14:textId="77777777" w:rsidR="007D4412" w:rsidRPr="00EA506A" w:rsidRDefault="007D4412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F96782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F04E741" w14:textId="77777777" w:rsidR="001D3FB0" w:rsidRPr="00EA506A" w:rsidRDefault="001D3FB0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64B8F" w14:paraId="733E5314" w14:textId="77777777" w:rsidTr="005532C7">
        <w:tc>
          <w:tcPr>
            <w:tcW w:w="2089" w:type="dxa"/>
          </w:tcPr>
          <w:p w14:paraId="1DEAFBC8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5AC9F1C2" w14:textId="77777777" w:rsidR="00972770" w:rsidRPr="00EA506A" w:rsidRDefault="00972770" w:rsidP="0097277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1757DD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104C91F8" w14:textId="77777777" w:rsidR="00972770" w:rsidRPr="00EA506A" w:rsidRDefault="00972770" w:rsidP="00972770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64889F8C" w14:textId="77777777" w:rsidR="00F64B8F" w:rsidRPr="00EA506A" w:rsidRDefault="00AC6665" w:rsidP="00E94802">
            <w:pPr>
              <w:pStyle w:val="Title"/>
              <w:spacing w:line="264" w:lineRule="auto"/>
              <w:jc w:val="left"/>
              <w:rPr>
                <w:rFonts w:ascii="Sylfaen" w:hAnsi="Sylfaen" w:cs="Arial"/>
                <w:b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>:</w:t>
            </w:r>
            <w:r w:rsidRPr="00EA506A">
              <w:rPr>
                <w:rFonts w:ascii="Sylfaen" w:hAnsi="Sylfaen"/>
                <w:bCs/>
                <w:sz w:val="20"/>
                <w:lang w:val="ka-GE"/>
              </w:rPr>
              <w:t xml:space="preserve">     </w:t>
            </w:r>
            <w:r w:rsidR="00D31BE7" w:rsidRPr="00EA506A">
              <w:rPr>
                <w:rFonts w:ascii="Sylfaen" w:hAnsi="Sylfaen" w:cs="Arial"/>
                <w:sz w:val="20"/>
                <w:lang w:val="ka-GE"/>
              </w:rPr>
              <w:t>დისპერსიული ანალიზი</w:t>
            </w:r>
          </w:p>
          <w:p w14:paraId="685DB07F" w14:textId="77777777" w:rsidR="00E94802" w:rsidRPr="00EA506A" w:rsidRDefault="00F64B8F" w:rsidP="00E94802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  <w:r w:rsidRPr="00EA506A">
              <w:rPr>
                <w:rFonts w:ascii="Sylfaen" w:hAnsi="Sylfaen" w:cs="Arial"/>
                <w:sz w:val="20"/>
                <w:lang w:val="ka-GE"/>
              </w:rPr>
              <w:t xml:space="preserve">დისპერსიული ანალიზის ზოგადი დახასიათება; ერთფაქტორული დისპერსიული ანალიზი შემთხვევთი შერჩევისას; ორფაქტორული  დისპერსიული ანალიზი შემთხვევითი შერჩევისას. </w:t>
            </w:r>
          </w:p>
          <w:p w14:paraId="6D48F4E4" w14:textId="77777777" w:rsidR="00FF378D" w:rsidRPr="00EA506A" w:rsidRDefault="00FF378D" w:rsidP="00744BE4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</w:p>
          <w:p w14:paraId="22E7B93A" w14:textId="77777777" w:rsidR="00744BE4" w:rsidRPr="00EA506A" w:rsidRDefault="00744BE4" w:rsidP="00744BE4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14:paraId="2EB9BD37" w14:textId="77777777" w:rsidR="00927619" w:rsidRPr="00EA506A" w:rsidRDefault="00744BE4" w:rsidP="00927619">
            <w:pPr>
              <w:spacing w:line="264" w:lineRule="auto"/>
              <w:ind w:left="720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50F98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/>
                <w:sz w:val="20"/>
                <w:szCs w:val="20"/>
                <w:lang w:val="ka-GE"/>
              </w:rPr>
              <w:t>T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 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კრიტერიუმის</w:t>
            </w:r>
            <w:r w:rsidR="00F64B8F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გამოყენება</w:t>
            </w:r>
            <w:r w:rsidR="00F64B8F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269CA3F9" w14:textId="77777777" w:rsidR="00F64B8F" w:rsidRPr="00EA506A" w:rsidRDefault="00744BE4" w:rsidP="00F64B8F">
            <w:pPr>
              <w:pStyle w:val="Title"/>
              <w:spacing w:line="264" w:lineRule="auto"/>
              <w:jc w:val="left"/>
              <w:rPr>
                <w:rFonts w:ascii="Sylfaen" w:hAnsi="Sylfaen" w:cs="Arial"/>
                <w:sz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lang w:val="ka-GE"/>
              </w:rPr>
              <w:t xml:space="preserve">: </w:t>
            </w:r>
            <w:r w:rsidR="00F64B8F" w:rsidRPr="00EA506A">
              <w:rPr>
                <w:rFonts w:ascii="Sylfaen" w:hAnsi="Sylfaen" w:cs="Arial"/>
                <w:sz w:val="20"/>
                <w:lang w:val="ka-GE"/>
              </w:rPr>
              <w:t xml:space="preserve">დისპერსიული ანალიზის ზოგადი დახასიათება; ერთფაქტორული დისპერსიული ანალიზი შემთხვევთი შერჩევისას; ორფაქტორული  დისპერსიული ანალიზი შემთხვევითი შერჩევისას. </w:t>
            </w:r>
          </w:p>
          <w:p w14:paraId="624B5BC0" w14:textId="77777777" w:rsidR="001D3FB0" w:rsidRPr="00EA506A" w:rsidRDefault="001D3FB0" w:rsidP="00F64B8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</w:p>
          <w:p w14:paraId="000BBBDB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D3271A3" w14:textId="77777777" w:rsidR="007D4412" w:rsidRPr="00EA506A" w:rsidRDefault="007D4412" w:rsidP="009727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312794B8" w14:textId="77777777" w:rsidTr="005532C7">
        <w:tc>
          <w:tcPr>
            <w:tcW w:w="2089" w:type="dxa"/>
          </w:tcPr>
          <w:p w14:paraId="39061E14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3ABCA9D3" w14:textId="77777777" w:rsidR="00972770" w:rsidRPr="00EA506A" w:rsidRDefault="00972770" w:rsidP="00AB0554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1757DD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2CBE535" w14:textId="77777777" w:rsidR="00972770" w:rsidRPr="00EA506A" w:rsidRDefault="00972770" w:rsidP="0097277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250F21" w14:textId="77777777" w:rsidR="00D31BE7" w:rsidRPr="00EA506A" w:rsidRDefault="00972770" w:rsidP="00D31BE7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EA506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გამოყენებით.</w:t>
            </w:r>
          </w:p>
          <w:p w14:paraId="0FC2159F" w14:textId="77777777" w:rsidR="009E5F85" w:rsidRPr="00EA506A" w:rsidRDefault="00D31BE7" w:rsidP="009E5F85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cs="Sylfaen"/>
                <w:bCs/>
                <w:sz w:val="20"/>
                <w:szCs w:val="20"/>
                <w:lang w:val="ka-GE"/>
              </w:rPr>
              <w:t>dispersiuli</w:t>
            </w:r>
            <w:r w:rsidR="009E5F85"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E5F85"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="009E5F85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23C423D2" w14:textId="77777777" w:rsidR="00AB0554" w:rsidRPr="00EA506A" w:rsidRDefault="00AB0554" w:rsidP="00AB0554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369EE577" w14:textId="77777777" w:rsidR="00972770" w:rsidRPr="00EA506A" w:rsidRDefault="00972770" w:rsidP="0097277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8D5C639" w14:textId="77777777" w:rsidR="00972770" w:rsidRPr="00EA506A" w:rsidRDefault="00972770" w:rsidP="0097277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lastRenderedPageBreak/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C2230D5" w14:textId="77777777" w:rsidR="0051303A" w:rsidRPr="00EA506A" w:rsidRDefault="00972770" w:rsidP="00972770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50F98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ანალიზის ზოგადი დახასიათება; ერთფაქტორული დისპერსიული ანალიზი შემთხვევ</w:t>
            </w:r>
            <w:r w:rsidR="001E339A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ი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თი შერჩევისას; ორფაქტორული  დისპერსიული ანალიზი შემთხვევითი შერჩევისას. </w:t>
            </w:r>
          </w:p>
          <w:p w14:paraId="16B810BB" w14:textId="77777777" w:rsidR="00972770" w:rsidRPr="00EA506A" w:rsidRDefault="00972770" w:rsidP="00972770">
            <w:pPr>
              <w:rPr>
                <w:rFonts w:ascii="Sylfaen" w:hAnsi="Sylfaen"/>
                <w:b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გამოყენებით: 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ანალიზი.</w:t>
            </w:r>
          </w:p>
          <w:p w14:paraId="2E669600" w14:textId="77777777" w:rsidR="007D4412" w:rsidRPr="00EA506A" w:rsidRDefault="007D4412" w:rsidP="00972770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953D17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85572F2" w14:textId="77777777" w:rsidR="001D3FB0" w:rsidRPr="00EA506A" w:rsidRDefault="001D3FB0" w:rsidP="00972770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790187" w14:paraId="7CC959FA" w14:textId="77777777" w:rsidTr="005532C7">
        <w:tc>
          <w:tcPr>
            <w:tcW w:w="2089" w:type="dxa"/>
          </w:tcPr>
          <w:p w14:paraId="56811269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0AC2F7F" w14:textId="77777777" w:rsidR="007C294B" w:rsidRPr="00EA506A" w:rsidRDefault="008E4ACF" w:rsidP="008E4AC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AB0554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7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="002446DE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2446DE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2446DE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58A6DD72" w14:textId="77777777"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48A551A" w14:textId="77777777" w:rsidR="00AB0554" w:rsidRPr="00EA506A" w:rsidRDefault="00AB0554" w:rsidP="00AB0554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A1375E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A506A">
              <w:rPr>
                <w:rFonts w:cs="AcadNusx"/>
                <w:bCs/>
                <w:sz w:val="20"/>
                <w:szCs w:val="20"/>
                <w:lang w:val="en-US"/>
              </w:rPr>
              <w:t>.</w:t>
            </w:r>
            <w:r w:rsidRPr="00EA506A">
              <w:rPr>
                <w:rFonts w:cs="AcadNusx"/>
                <w:bCs/>
                <w:sz w:val="20"/>
                <w:szCs w:val="20"/>
                <w:lang w:val="ka-GE"/>
              </w:rPr>
              <w:t xml:space="preserve">   </w:t>
            </w:r>
          </w:p>
          <w:p w14:paraId="19EF957F" w14:textId="77777777" w:rsidR="00AB0554" w:rsidRPr="00EA506A" w:rsidRDefault="00AB0554" w:rsidP="00AB05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-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სიხშირეთა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>:</w:t>
            </w:r>
            <w:r w:rsidRPr="00EA506A">
              <w:rPr>
                <w:rFonts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χ</w:t>
            </w:r>
            <w:r w:rsidRPr="00EA506A">
              <w:rPr>
                <w:rFonts w:ascii="Sylfaen" w:hAnsi="Sylfaen" w:cs="Sylfaen"/>
                <w:bCs/>
                <w:position w:val="10"/>
                <w:sz w:val="20"/>
                <w:szCs w:val="20"/>
                <w:u w:color="FF0000"/>
                <w:vertAlign w:val="superscript"/>
                <w:lang w:val="ka-GE"/>
              </w:rPr>
              <w:t xml:space="preserve">2   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კრიტერიუმი</w:t>
            </w:r>
          </w:p>
          <w:p w14:paraId="1746F4D1" w14:textId="77777777" w:rsidR="00AB0554" w:rsidRPr="00EA506A" w:rsidRDefault="00AB0554" w:rsidP="00AB05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82ABAF0" w14:textId="77777777" w:rsidR="00AB0554" w:rsidRPr="00EA506A" w:rsidRDefault="00AB0554" w:rsidP="00AB055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3A5247D4" w14:textId="77777777" w:rsidR="00AB0554" w:rsidRPr="00EA506A" w:rsidRDefault="00AB0554" w:rsidP="00AB0554">
            <w:pP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გამოყენებით: </w:t>
            </w:r>
            <w:r w:rsidR="00567D1C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</w:t>
            </w:r>
          </w:p>
          <w:p w14:paraId="019A642A" w14:textId="77777777" w:rsidR="007F0CC9" w:rsidRPr="00EA506A" w:rsidRDefault="007F0CC9" w:rsidP="00AB0554">
            <w:pP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</w:p>
          <w:p w14:paraId="1B015210" w14:textId="77777777" w:rsidR="007F0CC9" w:rsidRPr="00EA506A" w:rsidRDefault="007F0CC9" w:rsidP="00AB0554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 w:cs="Arial"/>
                <w:b/>
                <w:color w:val="000000"/>
                <w:sz w:val="20"/>
                <w:szCs w:val="20"/>
                <w:lang w:val="ka-GE"/>
              </w:rPr>
              <w:t>ქვიზი</w:t>
            </w:r>
          </w:p>
          <w:p w14:paraId="1CB5E923" w14:textId="77777777" w:rsidR="00AB0554" w:rsidRPr="00EA506A" w:rsidRDefault="00AB0554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χ</w:t>
            </w:r>
            <w:r w:rsidRPr="00EA506A">
              <w:rPr>
                <w:rFonts w:ascii="Sylfaen" w:hAnsi="Sylfaen" w:cs="Sylfaen"/>
                <w:b/>
                <w:bCs/>
                <w:position w:val="10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კრიტერიუმი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9BDA0F9" w14:textId="77777777" w:rsidR="001D3FB0" w:rsidRPr="00EA506A" w:rsidRDefault="001D3FB0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D52398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DC36A13" w14:textId="77777777" w:rsidR="007D4412" w:rsidRPr="00EA506A" w:rsidRDefault="007D4412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9767B" w:rsidRPr="00112012" w14:paraId="0819581A" w14:textId="77777777" w:rsidTr="00EF6BAC">
        <w:tc>
          <w:tcPr>
            <w:tcW w:w="10471" w:type="dxa"/>
            <w:gridSpan w:val="2"/>
          </w:tcPr>
          <w:p w14:paraId="538DCE6B" w14:textId="77777777" w:rsidR="0069767B" w:rsidRPr="00EA506A" w:rsidRDefault="0069767B" w:rsidP="006976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0234CFCB" w14:textId="77777777" w:rsidR="0069767B" w:rsidRPr="00EA506A" w:rsidRDefault="0069767B" w:rsidP="0069767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 xml:space="preserve"> გამოცდა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1სთ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F1447F5" w14:textId="77777777" w:rsidR="0069767B" w:rsidRPr="00EA506A" w:rsidRDefault="0069767B" w:rsidP="0069767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446DE" w:rsidRPr="00112012" w14:paraId="5CFC064E" w14:textId="77777777" w:rsidTr="005532C7">
        <w:tc>
          <w:tcPr>
            <w:tcW w:w="2089" w:type="dxa"/>
          </w:tcPr>
          <w:p w14:paraId="4F559C9C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2265EB3C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3AFE191D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41164FD7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382" w:type="dxa"/>
          </w:tcPr>
          <w:p w14:paraId="1001D0F0" w14:textId="77777777" w:rsidR="002446DE" w:rsidRPr="00EA506A" w:rsidRDefault="002446DE" w:rsidP="002446D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AB0554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14:paraId="30B934E5" w14:textId="77777777" w:rsidR="002446DE" w:rsidRPr="00EA506A" w:rsidRDefault="002446DE" w:rsidP="002446D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C2F0763" w14:textId="77777777" w:rsidR="009E5F85" w:rsidRPr="00EA506A" w:rsidRDefault="002446DE" w:rsidP="002446DE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4A790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b/>
                <w:bCs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კორელაციური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</w:p>
          <w:p w14:paraId="433B44C5" w14:textId="77777777" w:rsidR="002446DE" w:rsidRPr="00EA506A" w:rsidRDefault="009E5F85" w:rsidP="002446DE">
            <w:pPr>
              <w:pStyle w:val="Heading2"/>
              <w:keepNext/>
              <w:outlineLvl w:val="1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Times New Roman Cyr"/>
                <w:bCs/>
                <w:sz w:val="20"/>
                <w:szCs w:val="20"/>
                <w:lang w:val="ka-GE"/>
              </w:rPr>
              <w:t xml:space="preserve">მოვლენათა შორის ურთიერთკავშირის ფორმები და სახეები; </w:t>
            </w:r>
            <w:r w:rsidR="002446DE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კორელაციის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ი;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კო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რელაციის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სტატისტიკური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მნიშვნელობის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; დეტერმინაციის კოეფიციენტი; წერტილთა გაბნევის დიაგრამა;</w:t>
            </w:r>
            <w:r w:rsidR="002446DE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53CA114E" w14:textId="77777777" w:rsidR="002446DE" w:rsidRPr="00EA506A" w:rsidRDefault="002446DE" w:rsidP="002446DE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0A06D214" w14:textId="77777777" w:rsidR="002446DE" w:rsidRPr="00EA506A" w:rsidRDefault="002446DE" w:rsidP="002446DE">
            <w:pPr>
              <w:ind w:left="343" w:hanging="343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42B5FC97" w14:textId="77777777" w:rsidR="002446DE" w:rsidRPr="00EA506A" w:rsidRDefault="002446DE" w:rsidP="002446DE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  <w:p w14:paraId="5AA816F4" w14:textId="77777777" w:rsidR="002446DE" w:rsidRPr="00EA506A" w:rsidRDefault="009E5F85" w:rsidP="002446DE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A506A">
              <w:rPr>
                <w:rFonts w:cs="AcadNusx"/>
                <w:bCs/>
                <w:sz w:val="20"/>
                <w:szCs w:val="20"/>
                <w:lang w:val="en-US"/>
              </w:rPr>
              <w:t>.</w:t>
            </w:r>
            <w:r w:rsidRPr="00EA506A">
              <w:rPr>
                <w:rFonts w:cs="AcadNusx"/>
                <w:bCs/>
                <w:sz w:val="20"/>
                <w:szCs w:val="20"/>
                <w:lang w:val="ka-GE"/>
              </w:rPr>
              <w:t xml:space="preserve">   </w:t>
            </w:r>
            <w:r w:rsidR="002446DE"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</w:t>
            </w:r>
            <w:r w:rsidR="002446DE"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7D857045" w14:textId="77777777" w:rsidR="002446DE" w:rsidRPr="00EA506A" w:rsidRDefault="002446DE" w:rsidP="002446DE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14:paraId="0330FAE9" w14:textId="77777777" w:rsidR="009E5F85" w:rsidRPr="00EA506A" w:rsidRDefault="009E5F85" w:rsidP="009E5F85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კორელაციური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</w:p>
          <w:p w14:paraId="0916693B" w14:textId="77777777" w:rsidR="009E5F85" w:rsidRPr="00EA506A" w:rsidRDefault="009E5F85" w:rsidP="009E5F85">
            <w:pPr>
              <w:pStyle w:val="Heading2"/>
              <w:keepNext/>
              <w:outlineLvl w:val="1"/>
              <w:rPr>
                <w:rFonts w:asciiTheme="minorHAnsi" w:hAnsiTheme="minorHAnsi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Times New Roman Cyr"/>
                <w:bCs/>
                <w:sz w:val="20"/>
                <w:szCs w:val="20"/>
                <w:lang w:val="ka-GE"/>
              </w:rPr>
              <w:t xml:space="preserve">მოვლენათა შორის ურთიერთკავშირის ფორმები და სახეები;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ი;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კო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მნიშვნელობის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; დეტერმინაციის კოეფიციენტი; წერტილთა გაბნევის დიაგრამა;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3BCFB2D6" w14:textId="77777777" w:rsidR="001D3FB0" w:rsidRPr="00EA506A" w:rsidRDefault="001D3FB0" w:rsidP="001D3FB0">
            <w:pPr>
              <w:rPr>
                <w:sz w:val="20"/>
                <w:szCs w:val="20"/>
                <w:lang w:val="bg-BG"/>
              </w:rPr>
            </w:pPr>
          </w:p>
          <w:p w14:paraId="2A0C8145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CC7EDD6" w14:textId="77777777" w:rsidR="002446DE" w:rsidRPr="00EA506A" w:rsidRDefault="002446DE" w:rsidP="007C294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A96C45" w14:paraId="5AB25A82" w14:textId="77777777" w:rsidTr="005532C7">
        <w:tc>
          <w:tcPr>
            <w:tcW w:w="2089" w:type="dxa"/>
          </w:tcPr>
          <w:p w14:paraId="4B8AB6D3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2394AA59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1957EF2D" w14:textId="77777777"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7F58D4" w14:textId="77777777" w:rsidR="009E5F85" w:rsidRPr="00EA506A" w:rsidRDefault="007C294B" w:rsidP="009E5F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790187" w:rsidRPr="00EA506A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კორელაციური</w:t>
            </w:r>
            <w:r w:rsidR="009E5F85" w:rsidRPr="00EA506A">
              <w:rPr>
                <w:bCs/>
                <w:sz w:val="20"/>
                <w:szCs w:val="20"/>
                <w:lang w:val="ka-GE"/>
              </w:rPr>
              <w:t xml:space="preserve"> 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E5F85" w:rsidRPr="00EA506A">
              <w:rPr>
                <w:bCs/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iCs/>
                <w:sz w:val="20"/>
                <w:szCs w:val="20"/>
                <w:u w:color="FF0000"/>
                <w:lang w:val="ka-GE"/>
              </w:rPr>
              <w:t>MS Excel</w:t>
            </w:r>
            <w:r w:rsidR="009E5F85" w:rsidRPr="00EA506A">
              <w:rPr>
                <w:sz w:val="20"/>
                <w:szCs w:val="20"/>
                <w:lang w:val="ka-GE"/>
              </w:rPr>
              <w:t>-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="009E5F85" w:rsidRPr="00EA506A">
              <w:rPr>
                <w:sz w:val="20"/>
                <w:szCs w:val="20"/>
                <w:u w:color="FF0000"/>
                <w:lang w:val="ka-GE"/>
              </w:rPr>
              <w:t>.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797FA1CA" w14:textId="77777777" w:rsidR="00F4090D" w:rsidRPr="00EA506A" w:rsidRDefault="00F4090D" w:rsidP="007C294B">
            <w:pPr>
              <w:rPr>
                <w:rFonts w:cs="AcadNusx"/>
                <w:sz w:val="20"/>
                <w:szCs w:val="20"/>
                <w:lang w:val="pt-BR"/>
              </w:rPr>
            </w:pPr>
          </w:p>
          <w:p w14:paraId="306ECE5A" w14:textId="77777777" w:rsidR="004921C6" w:rsidRPr="00EA506A" w:rsidRDefault="00790187" w:rsidP="007C294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25EF11DD" w14:textId="77777777" w:rsidR="00B93E3A" w:rsidRPr="00EA506A" w:rsidRDefault="00790187" w:rsidP="009E5F85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E5F85" w:rsidRPr="00EA506A">
              <w:rPr>
                <w:rFonts w:ascii="Sylfaen" w:hAnsi="Sylfaen"/>
                <w:sz w:val="20"/>
                <w:szCs w:val="20"/>
                <w:lang w:val="ka-GE"/>
              </w:rPr>
              <w:t>კორელაციური ანალიზი</w:t>
            </w:r>
          </w:p>
          <w:p w14:paraId="5F8D037B" w14:textId="77777777" w:rsidR="007C294B" w:rsidRPr="00EA506A" w:rsidRDefault="00790187" w:rsidP="007C294B">
            <w:pPr>
              <w:autoSpaceDE w:val="0"/>
              <w:autoSpaceDN w:val="0"/>
              <w:adjustRightInd w:val="0"/>
              <w:ind w:left="163" w:hanging="163"/>
              <w:rPr>
                <w:rFonts w:ascii="AcadNusx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7C294B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="007C294B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14:paraId="3FCB685D" w14:textId="77777777" w:rsidR="007D4412" w:rsidRPr="00EA506A" w:rsidRDefault="009E5F85" w:rsidP="00872FCC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კორელაციური</w:t>
            </w:r>
            <w:r w:rsidRPr="00EA506A"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 Excel</w:t>
            </w:r>
            <w:r w:rsidRPr="00EA506A">
              <w:rPr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</w:p>
          <w:p w14:paraId="796F9A17" w14:textId="77777777" w:rsidR="001D3FB0" w:rsidRPr="00EA506A" w:rsidRDefault="001D3FB0" w:rsidP="00872FCC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49774A2F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065C139" w14:textId="77777777" w:rsidR="009E5F85" w:rsidRPr="00EA506A" w:rsidRDefault="009E5F85" w:rsidP="00872FC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B93E3A" w14:paraId="33FD6EAA" w14:textId="77777777" w:rsidTr="005532C7">
        <w:tc>
          <w:tcPr>
            <w:tcW w:w="2089" w:type="dxa"/>
          </w:tcPr>
          <w:p w14:paraId="07470CEA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4BC72D25" w14:textId="77777777" w:rsidR="007C294B" w:rsidRPr="00EA506A" w:rsidRDefault="007C294B" w:rsidP="007C294B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0</w:t>
            </w:r>
            <w:r w:rsidR="001245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331BD0DD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D2881C1" w14:textId="77777777" w:rsidR="008E3578" w:rsidRPr="00EA506A" w:rsidRDefault="007C294B" w:rsidP="007C294B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790187"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E3578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8E3578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8E3578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</w:t>
            </w:r>
          </w:p>
          <w:p w14:paraId="2606B04B" w14:textId="77777777" w:rsidR="008E3578" w:rsidRPr="00EA506A" w:rsidRDefault="008E3578" w:rsidP="007C294B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 xml:space="preserve">რეგრესიული ანალიზის ძირითადი ეტაპები; რეგრესიის მოდელი; წრფივი კავშირის განსაზღვრა;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14:paraId="69A5E54A" w14:textId="77777777" w:rsidR="0051303A" w:rsidRPr="00EA506A" w:rsidRDefault="0051303A" w:rsidP="007C294B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1C5A42FE" w14:textId="77777777" w:rsidR="004921C6" w:rsidRPr="00EA506A" w:rsidRDefault="00790187" w:rsidP="007C294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2D5400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4DC8CE75" w14:textId="77777777" w:rsidR="004921C6" w:rsidRPr="00EA506A" w:rsidRDefault="007C294B" w:rsidP="007C29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34F29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BA54395" w14:textId="77777777" w:rsidR="00B93E3A" w:rsidRPr="00EA506A" w:rsidRDefault="00B93E3A" w:rsidP="00B93E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კოეფიციენტის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განსაზღვრა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</w:p>
          <w:p w14:paraId="7E1E863D" w14:textId="77777777" w:rsidR="00872FCC" w:rsidRPr="00EA506A" w:rsidRDefault="00872FCC" w:rsidP="007C294B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7410CD90" w14:textId="77777777" w:rsidR="007C294B" w:rsidRPr="00EA506A" w:rsidRDefault="00790187" w:rsidP="007C294B">
            <w:pPr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7C294B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="007C294B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14:paraId="43AB13CF" w14:textId="77777777" w:rsidR="004872C0" w:rsidRPr="00EA506A" w:rsidRDefault="004872C0" w:rsidP="004872C0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 xml:space="preserve">რეგრესიული ანალიზის ძირითადი ეტაპები; რეგრესიის მოდელი; წრფივი კავშირის განსაზღვრა;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14:paraId="1523C7D7" w14:textId="77777777" w:rsidR="007D4412" w:rsidRPr="00EA506A" w:rsidRDefault="007D4412" w:rsidP="00373CC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B63C34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2305A1A" w14:textId="77777777" w:rsidR="001D3FB0" w:rsidRPr="00EA506A" w:rsidRDefault="001D3FB0" w:rsidP="00373CC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790187" w14:paraId="774ABA52" w14:textId="77777777" w:rsidTr="005532C7">
        <w:tc>
          <w:tcPr>
            <w:tcW w:w="2089" w:type="dxa"/>
          </w:tcPr>
          <w:p w14:paraId="1C8B33B8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234BEA05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325D82EE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874B861" w14:textId="77777777" w:rsidR="007C294B" w:rsidRPr="00EA506A" w:rsidRDefault="008E01BA" w:rsidP="007C294B">
            <w:pPr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7C294B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124523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</w:t>
            </w:r>
            <w:r w:rsidR="007C294B" w:rsidRPr="00EA506A">
              <w:rPr>
                <w:rFonts w:cs="Sylfaen"/>
                <w:bCs/>
                <w:iCs/>
                <w:sz w:val="20"/>
                <w:szCs w:val="20"/>
                <w:lang w:val="bg-BG"/>
              </w:rPr>
              <w:t xml:space="preserve"> </w:t>
            </w:r>
          </w:p>
          <w:p w14:paraId="40D24BDD" w14:textId="77777777" w:rsidR="008E3578" w:rsidRPr="00EA506A" w:rsidRDefault="008E3578" w:rsidP="008E3578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14:paraId="5EB522F8" w14:textId="77777777" w:rsidR="008E3578" w:rsidRPr="00EA506A" w:rsidRDefault="008E3578" w:rsidP="008E357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60B5B15" w14:textId="77777777" w:rsidR="0051303A" w:rsidRPr="00EA506A" w:rsidRDefault="0051303A" w:rsidP="00485A67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5CB23069" w14:textId="77777777" w:rsidR="007C294B" w:rsidRPr="00EA506A" w:rsidRDefault="00790187" w:rsidP="00485A67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3AF808AE" w14:textId="77777777" w:rsidR="00B50F98" w:rsidRPr="00EA506A" w:rsidRDefault="00790187" w:rsidP="007C294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373CC7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373CC7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34F29"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34F29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871E190" w14:textId="77777777" w:rsidR="00B93E3A" w:rsidRPr="00EA506A" w:rsidRDefault="007C294B" w:rsidP="00B93E3A">
            <w:pPr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B93E3A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ანალიზის</w:t>
            </w:r>
            <w:r w:rsidR="00B93E3A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საფუძვლები</w:t>
            </w:r>
            <w:r w:rsidR="00B93E3A" w:rsidRPr="00EA506A">
              <w:rPr>
                <w:rFonts w:cs="Sylfaen"/>
                <w:bCs/>
                <w:iCs/>
                <w:sz w:val="20"/>
                <w:szCs w:val="20"/>
                <w:lang w:val="bg-BG"/>
              </w:rPr>
              <w:t xml:space="preserve"> </w:t>
            </w:r>
          </w:p>
          <w:p w14:paraId="23E72FCD" w14:textId="77777777" w:rsidR="00B93E3A" w:rsidRPr="00EA506A" w:rsidRDefault="00B93E3A" w:rsidP="00B93E3A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განსაზღვრა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14:paraId="772180D2" w14:textId="77777777" w:rsidR="00B93E3A" w:rsidRPr="00EA506A" w:rsidRDefault="00B93E3A" w:rsidP="007C294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5B57DEB7" w14:textId="77777777" w:rsidR="00F4090D" w:rsidRPr="00EA506A" w:rsidRDefault="00790187" w:rsidP="007C294B">
            <w:pPr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</w:p>
          <w:p w14:paraId="5507F802" w14:textId="77777777" w:rsidR="004872C0" w:rsidRPr="00EA506A" w:rsidRDefault="004872C0" w:rsidP="004872C0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14:paraId="2DC2434A" w14:textId="77777777" w:rsidR="004872C0" w:rsidRPr="00EA506A" w:rsidRDefault="004872C0" w:rsidP="004872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09C2A34" w14:textId="77777777" w:rsidR="001D3FB0" w:rsidRPr="00EA506A" w:rsidRDefault="001D3FB0" w:rsidP="004872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20BC8D5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9247935" w14:textId="77777777" w:rsidR="007D4412" w:rsidRPr="00EA506A" w:rsidRDefault="007D4412" w:rsidP="007C29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6CD4A2E1" w14:textId="77777777" w:rsidTr="005532C7">
        <w:tc>
          <w:tcPr>
            <w:tcW w:w="2089" w:type="dxa"/>
          </w:tcPr>
          <w:p w14:paraId="08DAD45A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4E113E36" w14:textId="77777777" w:rsidR="00344358" w:rsidRPr="00EA506A" w:rsidRDefault="00344358" w:rsidP="0034435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068C7C55" w14:textId="77777777" w:rsidR="00344358" w:rsidRPr="00EA506A" w:rsidRDefault="00344358" w:rsidP="0012452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568A6CC5" w14:textId="77777777" w:rsidR="00982871" w:rsidRPr="00EA506A" w:rsidRDefault="00124523" w:rsidP="00124523">
            <w:pPr>
              <w:jc w:val="both"/>
              <w:rPr>
                <w:rFonts w:cs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="008E3578"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77B9BA2" w14:textId="77777777" w:rsidR="00124523" w:rsidRPr="00EA506A" w:rsidRDefault="00124523" w:rsidP="00124523">
            <w:pPr>
              <w:jc w:val="both"/>
              <w:rPr>
                <w:rFonts w:ascii="Sylfaen" w:hAnsi="Sylfaen" w:cs="Sylfaen"/>
                <w:sz w:val="20"/>
                <w:szCs w:val="20"/>
                <w:lang w:val="de-AT"/>
              </w:rPr>
            </w:pPr>
          </w:p>
          <w:p w14:paraId="7C0E5610" w14:textId="77777777" w:rsidR="00124523" w:rsidRPr="00EA506A" w:rsidRDefault="00124523" w:rsidP="0012452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4D089734" w14:textId="77777777" w:rsidR="00124523" w:rsidRPr="00EA506A" w:rsidRDefault="00124523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D9D753D" w14:textId="77777777" w:rsidR="004872C0" w:rsidRPr="00EA506A" w:rsidRDefault="004872C0" w:rsidP="004872C0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14:paraId="7CA78CB5" w14:textId="77777777" w:rsidR="004872C0" w:rsidRPr="00EA506A" w:rsidRDefault="004872C0" w:rsidP="004872C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2CDFD01" w14:textId="77777777" w:rsidR="00124523" w:rsidRPr="00EA506A" w:rsidRDefault="00124523" w:rsidP="0012452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6FF5F0" w14:textId="77777777" w:rsidR="008E3578" w:rsidRPr="00EA506A" w:rsidRDefault="00124523" w:rsidP="008E3578">
            <w:pPr>
              <w:jc w:val="both"/>
              <w:rPr>
                <w:rFonts w:cs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="008E3578"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93AEB94" w14:textId="77777777" w:rsidR="007D4412" w:rsidRPr="00EA506A" w:rsidRDefault="007D4412" w:rsidP="000C2362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de-AT"/>
              </w:rPr>
            </w:pPr>
          </w:p>
          <w:p w14:paraId="546C5C1D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C16AC16" w14:textId="77777777" w:rsidR="001D3FB0" w:rsidRPr="00EA506A" w:rsidRDefault="001D3FB0" w:rsidP="000C2362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de-AT"/>
              </w:rPr>
            </w:pPr>
          </w:p>
        </w:tc>
      </w:tr>
      <w:tr w:rsidR="007D4412" w:rsidRPr="00506A01" w14:paraId="2411BA27" w14:textId="77777777" w:rsidTr="005532C7">
        <w:tc>
          <w:tcPr>
            <w:tcW w:w="2089" w:type="dxa"/>
          </w:tcPr>
          <w:p w14:paraId="3479783E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306A895" w14:textId="77777777" w:rsidR="008E3578" w:rsidRPr="00EA506A" w:rsidRDefault="008E3578" w:rsidP="008E357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217E2F9A" w14:textId="77777777" w:rsidR="008E3578" w:rsidRPr="00EA506A" w:rsidRDefault="008E3578" w:rsidP="008E357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F4E7C3" w14:textId="77777777" w:rsidR="008E3578" w:rsidRPr="00EA506A" w:rsidRDefault="008E3578" w:rsidP="008E35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E6BDBE3" w14:textId="77777777" w:rsidR="008E3578" w:rsidRPr="00EA506A" w:rsidRDefault="008E3578" w:rsidP="008E357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დროითი მწკრივების ცნება და სახეები; დროითი მწკრივების საანალიზო მაჩვენებლები; დროითი მწკრივების დაყვანა ერთ საფუძველზე; დროითი მწკრივების მოსწორების ანალიზური ხერხები.</w:t>
            </w:r>
          </w:p>
          <w:p w14:paraId="1ADF6836" w14:textId="77777777" w:rsidR="008E3578" w:rsidRPr="00EA506A" w:rsidRDefault="008E3578" w:rsidP="008E357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7ADAF45" w14:textId="77777777" w:rsidR="008E3578" w:rsidRPr="00EA506A" w:rsidRDefault="008E3578" w:rsidP="008E3578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2D29A0C4" w14:textId="77777777" w:rsidR="008E3578" w:rsidRPr="00EA506A" w:rsidRDefault="008E3578" w:rsidP="008E35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09499C" w14:textId="77777777" w:rsidR="008E3578" w:rsidRPr="00EA506A" w:rsidRDefault="008E3578" w:rsidP="008E357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C59A74F" w14:textId="77777777" w:rsidR="001D3FB0" w:rsidRPr="00EA506A" w:rsidRDefault="001D3FB0" w:rsidP="008E3578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26746009" w14:textId="77777777" w:rsidR="008E3578" w:rsidRPr="00EA506A" w:rsidRDefault="008E3578" w:rsidP="008E3578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  <w:p w14:paraId="5995070B" w14:textId="77777777" w:rsidR="008E3578" w:rsidRPr="00EA506A" w:rsidRDefault="008E3578" w:rsidP="008E3578">
            <w:pPr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</w:p>
          <w:p w14:paraId="453C1FAA" w14:textId="77777777" w:rsidR="00124523" w:rsidRPr="00EA506A" w:rsidRDefault="00124523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97A176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A1A0A81" w14:textId="77777777" w:rsidR="001D3FB0" w:rsidRPr="00EA506A" w:rsidRDefault="001D3FB0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B1C77" w14:paraId="0999935C" w14:textId="77777777" w:rsidTr="005532C7">
        <w:tc>
          <w:tcPr>
            <w:tcW w:w="2089" w:type="dxa"/>
          </w:tcPr>
          <w:p w14:paraId="571F21FD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067CD1C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1245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0934A216" w14:textId="77777777"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3AE395" w14:textId="77777777" w:rsidR="00766633" w:rsidRPr="00EA506A" w:rsidRDefault="00766633" w:rsidP="00766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539B0CE" w14:textId="77777777" w:rsidR="00141960" w:rsidRPr="00EA506A" w:rsidRDefault="00141960" w:rsidP="0076663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დროითი მწკრივების </w:t>
            </w:r>
            <w:r w:rsidR="008E3578" w:rsidRPr="00EA506A">
              <w:rPr>
                <w:rFonts w:ascii="Sylfaen" w:hAnsi="Sylfaen"/>
                <w:sz w:val="20"/>
                <w:szCs w:val="20"/>
                <w:lang w:val="ka-GE"/>
              </w:rPr>
              <w:t>ინტერპოლაცია და ექსტრაპოლაცია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განვითარების ტენდენციის შესწავლა დროით მწკრივებში: სისტემატური, ციკლური, სეზონური და შემთხვევითი 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ფაქტორები. დროითი მწკრივების განვითარების სტატისტიკური პროგნოზირების მეთოდები და მათი კლასიფიკაცია.</w:t>
            </w:r>
          </w:p>
          <w:p w14:paraId="5140BB55" w14:textId="77777777" w:rsidR="00D806B6" w:rsidRPr="00EA506A" w:rsidRDefault="00D806B6" w:rsidP="0076663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B5F8651" w14:textId="77777777" w:rsidR="00766633" w:rsidRPr="00EA506A" w:rsidRDefault="00766633" w:rsidP="0076663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5AB0B47B" w14:textId="77777777" w:rsidR="00497C40" w:rsidRPr="00EA506A" w:rsidRDefault="00766633" w:rsidP="00497C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t>დროითი მწკრივების ცნება და სახეები; დროითი მწკრივების საანალიზო მაჩვენებლები; დროითი მწკრივების დაყვანა ერთ საფუძველზე; დროითი მწკრივების მოსწორების ანალიზური ხერხები.</w:t>
            </w:r>
          </w:p>
          <w:p w14:paraId="4808B178" w14:textId="77777777"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08D19D2" w14:textId="77777777"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10243CDF" w14:textId="77777777" w:rsidR="007F0CC9" w:rsidRPr="00EA506A" w:rsidRDefault="007F0CC9" w:rsidP="00497C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3FF799" w14:textId="77777777" w:rsidR="00766633" w:rsidRPr="00EA506A" w:rsidRDefault="00766633" w:rsidP="0076663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  <w:p w14:paraId="060A9874" w14:textId="77777777" w:rsidR="00766633" w:rsidRPr="00EA506A" w:rsidRDefault="00766633" w:rsidP="00766633">
            <w:pPr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</w:p>
          <w:p w14:paraId="5F8754E2" w14:textId="77777777" w:rsidR="007D4412" w:rsidRPr="00EA506A" w:rsidRDefault="007D4412" w:rsidP="0089244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D04B86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2EE4354" w14:textId="77777777" w:rsidR="001D3FB0" w:rsidRPr="00EA506A" w:rsidRDefault="001D3FB0" w:rsidP="0089244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65DFB" w14:paraId="364532C6" w14:textId="77777777" w:rsidTr="005532C7">
        <w:tc>
          <w:tcPr>
            <w:tcW w:w="2089" w:type="dxa"/>
          </w:tcPr>
          <w:p w14:paraId="63B6D97C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78C24931" w14:textId="77777777" w:rsidR="007C294B" w:rsidRPr="00EA506A" w:rsidRDefault="00790187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507EE7F1" w14:textId="77777777" w:rsidR="007C294B" w:rsidRPr="00EA506A" w:rsidRDefault="007C294B" w:rsidP="007C294B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F94EE3B" w14:textId="77777777"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24523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ინდექსები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</w:p>
          <w:p w14:paraId="7F841390" w14:textId="77777777" w:rsidR="00F71EA9" w:rsidRPr="00EA506A" w:rsidRDefault="00F71EA9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EF7C1E" w14:textId="77777777" w:rsidR="00766633" w:rsidRPr="00EA506A" w:rsidRDefault="00766633" w:rsidP="0076663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667947AA" w14:textId="77777777"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="00124523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5BF2A82" w14:textId="77777777" w:rsidR="00124523" w:rsidRPr="00EA506A" w:rsidRDefault="00124523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1CEB0B1" w14:textId="77777777" w:rsidR="007F0CC9" w:rsidRPr="00EA506A" w:rsidRDefault="0085444F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რეფერატი/</w:t>
            </w:r>
            <w:r w:rsidR="007F0CC9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პრეზენტაცია</w:t>
            </w:r>
          </w:p>
          <w:p w14:paraId="115D4C9F" w14:textId="77777777" w:rsidR="007F0CC9" w:rsidRPr="00EA506A" w:rsidRDefault="007F0CC9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3512CD4" w14:textId="77777777"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ლექციაზე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 მეცადინეობაზე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განხილული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დასწავლა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C319C48" w14:textId="77777777" w:rsidR="00DD2A96" w:rsidRPr="00EA506A" w:rsidRDefault="00766633" w:rsidP="00C867CF">
            <w:pPr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EA506A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="00806593" w:rsidRPr="00EA506A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</w:p>
        </w:tc>
      </w:tr>
      <w:tr w:rsidR="004A7905" w:rsidRPr="00965DFB" w14:paraId="20721CFA" w14:textId="77777777" w:rsidTr="008A381E">
        <w:tc>
          <w:tcPr>
            <w:tcW w:w="10471" w:type="dxa"/>
            <w:gridSpan w:val="2"/>
          </w:tcPr>
          <w:p w14:paraId="17B9ADC0" w14:textId="77777777" w:rsidR="004A7905" w:rsidRPr="00EA506A" w:rsidRDefault="004A7905" w:rsidP="004A79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494B4DBB" w14:textId="77777777" w:rsidR="004A7905" w:rsidRPr="00EA506A" w:rsidRDefault="004A7905" w:rsidP="004A79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გამოცდა -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14:paraId="68F1D480" w14:textId="77777777" w:rsidR="004A7905" w:rsidRPr="00EA506A" w:rsidRDefault="004A7905" w:rsidP="004A79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6C4D" w:rsidRPr="00965DFB" w14:paraId="7A2E8F07" w14:textId="77777777" w:rsidTr="005532C7">
        <w:tc>
          <w:tcPr>
            <w:tcW w:w="2089" w:type="dxa"/>
          </w:tcPr>
          <w:p w14:paraId="54CE5A91" w14:textId="77777777" w:rsidR="007E6C4D" w:rsidRPr="00EA506A" w:rsidRDefault="007E6C4D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B754BEA" w14:textId="77777777" w:rsidR="007E6C4D" w:rsidRPr="00EA506A" w:rsidRDefault="00790187" w:rsidP="007E6C4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7E6C4D" w:rsidRPr="00EA506A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2DEDFE51" w14:textId="77777777" w:rsidR="007E6C4D" w:rsidRPr="00EA506A" w:rsidRDefault="007E6C4D" w:rsidP="00C867C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82" w:type="dxa"/>
          </w:tcPr>
          <w:p w14:paraId="1E4226A5" w14:textId="77777777" w:rsidR="00C833E0" w:rsidRPr="00EA506A" w:rsidRDefault="00C833E0" w:rsidP="007E6C4D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14:paraId="6AD14AC6" w14:textId="77777777" w:rsidR="007E6C4D" w:rsidRPr="00EA506A" w:rsidRDefault="0016364B" w:rsidP="001636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EA506A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1D3FB0" w:rsidRPr="00965DFB" w14:paraId="61E2D8FA" w14:textId="77777777" w:rsidTr="005532C7">
        <w:tc>
          <w:tcPr>
            <w:tcW w:w="2089" w:type="dxa"/>
          </w:tcPr>
          <w:p w14:paraId="6731FE8B" w14:textId="77777777" w:rsidR="001D3FB0" w:rsidRPr="00EA506A" w:rsidRDefault="001D3FB0" w:rsidP="001D3FB0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სასწავლო კურსის განხორციელებისათვის აუცილებელი მატერიალურ-ტექნიკური რესურსები</w:t>
            </w:r>
          </w:p>
          <w:p w14:paraId="03FF1635" w14:textId="77777777" w:rsidR="001D3FB0" w:rsidRPr="00EA506A" w:rsidRDefault="001D3FB0" w:rsidP="001D3FB0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382" w:type="dxa"/>
          </w:tcPr>
          <w:p w14:paraId="6C039E75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პროექტორი, დაფა, მარკერები</w:t>
            </w:r>
          </w:p>
        </w:tc>
      </w:tr>
      <w:tr w:rsidR="001D3FB0" w:rsidRPr="00965DFB" w14:paraId="30BA1B50" w14:textId="77777777" w:rsidTr="005532C7">
        <w:tc>
          <w:tcPr>
            <w:tcW w:w="2089" w:type="dxa"/>
          </w:tcPr>
          <w:p w14:paraId="56AACD01" w14:textId="77777777" w:rsidR="001D3FB0" w:rsidRPr="00EA506A" w:rsidRDefault="001D3FB0" w:rsidP="001D3FB0">
            <w:pPr>
              <w:tabs>
                <w:tab w:val="left" w:pos="180"/>
              </w:tabs>
              <w:ind w:right="-10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1878590" w14:textId="77777777" w:rsidR="001D3FB0" w:rsidRPr="00EA506A" w:rsidRDefault="001D3FB0" w:rsidP="001D3FB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EA506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771BDC38" w14:textId="77777777"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EA506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8382" w:type="dxa"/>
          </w:tcPr>
          <w:p w14:paraId="02DC5ABE" w14:textId="77777777" w:rsidR="001D3FB0" w:rsidRPr="00EA506A" w:rsidRDefault="001D3FB0" w:rsidP="00D7749D">
            <w:pPr>
              <w:numPr>
                <w:ilvl w:val="0"/>
                <w:numId w:val="29"/>
              </w:numPr>
              <w:ind w:left="211" w:firstLine="90"/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A91CB04" w14:textId="77777777" w:rsidR="001D3FB0" w:rsidRPr="00EA506A" w:rsidRDefault="001D3FB0" w:rsidP="00D7749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11" w:firstLine="90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EA506A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14:paraId="262647CD" w14:textId="77777777" w:rsidR="001D3FB0" w:rsidRPr="00EA506A" w:rsidRDefault="001D3FB0" w:rsidP="00D7749D">
            <w:pPr>
              <w:numPr>
                <w:ilvl w:val="0"/>
                <w:numId w:val="28"/>
              </w:numPr>
              <w:ind w:left="211" w:firstLine="90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259D4ACE" w14:textId="77777777" w:rsidR="001D3FB0" w:rsidRPr="00EA506A" w:rsidRDefault="001D3FB0" w:rsidP="00D7749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11" w:firstLine="90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EA506A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1E4B97AE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რეფერატი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მინი-კვლევის შესრულება;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5506B5B1" w14:textId="77777777" w:rsidR="001D3FB0" w:rsidRPr="00EA506A" w:rsidRDefault="001D3FB0" w:rsidP="00D7749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7D752C13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ზედამხედველობით კონკრეტული პრაქტიკული სამუშაოს შესრულება,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14:paraId="1328E0DF" w14:textId="77777777" w:rsidR="001D3FB0" w:rsidRPr="00EA506A" w:rsidRDefault="001D3FB0" w:rsidP="00D7749D">
            <w:pPr>
              <w:numPr>
                <w:ilvl w:val="0"/>
                <w:numId w:val="29"/>
              </w:numPr>
              <w:ind w:left="211" w:firstLine="90"/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22478A2E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14:paraId="2D8CBEE9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წიგნზე მუშაობის მეთოდი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14:paraId="0B84ACF7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EA506A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7BEC3BAB" w14:textId="77777777" w:rsidR="001D3FB0" w:rsidRPr="00EA506A" w:rsidRDefault="001D3FB0" w:rsidP="00D7749D">
            <w:pPr>
              <w:ind w:left="211" w:firstLine="9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D3FB0" w:rsidRPr="00965DFB" w14:paraId="3D35D83F" w14:textId="77777777" w:rsidTr="005532C7">
        <w:tc>
          <w:tcPr>
            <w:tcW w:w="2089" w:type="dxa"/>
          </w:tcPr>
          <w:p w14:paraId="6EB6A034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F2CEA6B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929EAB5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81DE185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D6174E5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ECE5D44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DDCDF02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D641962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42E8D48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8EEE457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382" w:type="dxa"/>
          </w:tcPr>
          <w:p w14:paraId="1FBAA7A3" w14:textId="77777777" w:rsidR="005D524D" w:rsidRPr="00EA506A" w:rsidRDefault="005D524D" w:rsidP="005D524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6BDDD5F" w14:textId="77777777" w:rsidR="005D524D" w:rsidRPr="00EA506A" w:rsidRDefault="005D524D" w:rsidP="005D524D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4CE27874" w14:textId="77777777" w:rsidR="005D524D" w:rsidRPr="00EA506A" w:rsidRDefault="005D524D" w:rsidP="005D524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EA506A">
              <w:rPr>
                <w:b/>
                <w:sz w:val="20"/>
                <w:szCs w:val="20"/>
              </w:rPr>
              <w:t xml:space="preserve">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2733C60B" w14:textId="77777777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08416DEA" w14:textId="77777777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EA506A">
              <w:rPr>
                <w:rFonts w:ascii="Sylfaen" w:hAnsi="Sylfaen"/>
                <w:sz w:val="20"/>
                <w:szCs w:val="20"/>
              </w:rPr>
              <w:t>)</w:t>
            </w:r>
            <w:r w:rsidRPr="00EA506A">
              <w:rPr>
                <w:b/>
                <w:sz w:val="20"/>
                <w:szCs w:val="20"/>
              </w:rPr>
              <w:t xml:space="preserve"> 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51225C49" w14:textId="77777777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2E3B31CA" w14:textId="77777777" w:rsidR="005D524D" w:rsidRPr="00EA506A" w:rsidRDefault="005D524D" w:rsidP="005D524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FF1E0FC" w14:textId="77777777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6D50EBC6" w14:textId="77777777" w:rsidR="005D524D" w:rsidRPr="00EA506A" w:rsidRDefault="005D524D" w:rsidP="005D524D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4720F07" w14:textId="77777777" w:rsidR="005D524D" w:rsidRPr="00EA506A" w:rsidRDefault="005D524D" w:rsidP="005D524D">
            <w:pPr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</w:rPr>
              <w:t>) (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EA506A">
              <w:rPr>
                <w:b/>
                <w:sz w:val="20"/>
                <w:szCs w:val="20"/>
              </w:rPr>
              <w:t>)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6B76260" w14:textId="77777777" w:rsidR="005D524D" w:rsidRPr="00EA506A" w:rsidRDefault="005D524D" w:rsidP="005D524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EA506A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445C6C1" w14:textId="77777777" w:rsidR="005D524D" w:rsidRPr="00EA506A" w:rsidRDefault="005D524D" w:rsidP="005D524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3E6B7B2" w14:textId="77777777" w:rsidR="005D524D" w:rsidRPr="00EA506A" w:rsidRDefault="005D524D" w:rsidP="005D524D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A506A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752222D8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9FA9FC" w14:textId="77777777"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14:paraId="3D490994" w14:textId="77777777"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14:paraId="36015539" w14:textId="77777777"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6C2F391B" w14:textId="77777777" w:rsidR="005D524D" w:rsidRPr="00EA506A" w:rsidRDefault="005D524D" w:rsidP="005D524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14:paraId="6AAEB2FF" w14:textId="77777777" w:rsidR="005D524D" w:rsidRPr="00EA506A" w:rsidRDefault="005D524D" w:rsidP="005D524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4B15D9F2" w14:textId="77777777" w:rsidR="005D524D" w:rsidRPr="00EA506A" w:rsidRDefault="005D524D" w:rsidP="005D524D">
            <w:pPr>
              <w:rPr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lastRenderedPageBreak/>
              <w:t>შუალედური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მინიმალური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ზღვარი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არსებობს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აქვს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უფლება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ხელმეორედ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ჩაბარების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გარდა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საპატიო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მიზეზით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გაცდენილი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გამოცდისა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>.</w:t>
            </w:r>
          </w:p>
          <w:p w14:paraId="2056F5AD" w14:textId="77777777" w:rsidR="005D524D" w:rsidRPr="00EA506A" w:rsidRDefault="005D524D" w:rsidP="005D524D">
            <w:pPr>
              <w:rPr>
                <w:sz w:val="20"/>
                <w:szCs w:val="20"/>
                <w:u w:color="FF0000"/>
                <w:lang w:val="en-US"/>
              </w:rPr>
            </w:pPr>
          </w:p>
          <w:p w14:paraId="431BC2BE" w14:textId="77777777" w:rsidR="005D524D" w:rsidRPr="00EA506A" w:rsidRDefault="005D524D" w:rsidP="005D524D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B0AC526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მასალის ზეპირი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MS Excel-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14:paraId="0739F948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="0085444F"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/პრეზენტაცია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14:paraId="561CF4A7" w14:textId="77777777" w:rsidR="005D524D" w:rsidRPr="00EA506A" w:rsidRDefault="005D524D" w:rsidP="005D524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რეფერატი 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2FE29F08" w14:textId="77777777" w:rsidR="005D524D" w:rsidRPr="00EA506A" w:rsidRDefault="005D524D" w:rsidP="005D524D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14:paraId="23FBD31E" w14:textId="77777777"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კომპონენტებს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0EDEFE3E" w14:textId="77777777"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BCC49EC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14:paraId="073C9B75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14:paraId="3B249E3D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14:paraId="06D74F9F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14:paraId="0D1648DA" w14:textId="77777777" w:rsidR="005D524D" w:rsidRPr="00EA506A" w:rsidRDefault="005D524D" w:rsidP="005D52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14:paraId="2AF58E9D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296CF873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54841E54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6B8C7273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060FA23D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CFA666" w14:textId="77777777" w:rsidR="005D524D" w:rsidRPr="00EA506A" w:rsidRDefault="005D524D" w:rsidP="005D524D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14:paraId="592F5F49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14:paraId="09675142" w14:textId="77777777" w:rsidR="005D524D" w:rsidRPr="00EA506A" w:rsidRDefault="005D524D" w:rsidP="005D524D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5BA50D5E" w14:textId="77777777" w:rsidR="005D524D" w:rsidRPr="00EA506A" w:rsidRDefault="005D524D" w:rsidP="005D524D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14:paraId="65FEB86C" w14:textId="77777777" w:rsidR="005D524D" w:rsidRPr="00EA506A" w:rsidRDefault="005D524D" w:rsidP="005D524D">
            <w:pPr>
              <w:rPr>
                <w:sz w:val="20"/>
                <w:szCs w:val="20"/>
                <w:lang w:val="de-AT"/>
              </w:rPr>
            </w:pPr>
          </w:p>
          <w:p w14:paraId="77F5E8F0" w14:textId="77777777"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14:paraId="2FF639FF" w14:textId="77777777"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lastRenderedPageBreak/>
              <w:t xml:space="preserve">მასალა აღწერილია ცხრილებით და დიაგრამებით, 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14:paraId="141BBA64" w14:textId="77777777"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დიაგრამებით, 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14:paraId="06CA3E23" w14:textId="77777777"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14:paraId="17BE73D9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14:paraId="006F08FA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ლოგიკური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14:paraId="3EB81AB0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14:paraId="37E4B0CC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5B5F65C3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14:paraId="75CFDA01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EB5558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7C35E9E8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5B5A6C" w14:textId="77777777" w:rsidR="005D524D" w:rsidRPr="00EA506A" w:rsidRDefault="005D524D" w:rsidP="005D524D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3AA8C5DD" w14:textId="77777777" w:rsidR="005D524D" w:rsidRPr="00EA506A" w:rsidRDefault="005D524D" w:rsidP="005D524D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14:paraId="77BB86F3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035060B" w14:textId="77777777" w:rsidR="001D3FB0" w:rsidRPr="00EA506A" w:rsidRDefault="001D3FB0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32C7" w:rsidRPr="00790187" w14:paraId="1272C8BE" w14:textId="77777777" w:rsidTr="005532C7">
        <w:tc>
          <w:tcPr>
            <w:tcW w:w="2089" w:type="dxa"/>
          </w:tcPr>
          <w:p w14:paraId="55B5B34A" w14:textId="77777777" w:rsidR="005532C7" w:rsidRPr="00300735" w:rsidRDefault="005532C7" w:rsidP="005532C7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382" w:type="dxa"/>
          </w:tcPr>
          <w:p w14:paraId="6D13D0D5" w14:textId="77777777" w:rsidR="005532C7" w:rsidRPr="00E41D6E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</w:rPr>
            </w:pPr>
            <w:bookmarkStart w:id="1" w:name="_Hlk164681652"/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ასლამაზიშვილი ნ.- მაკროეკონომიკური სტატისტიკა, თბ., 2021. 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  </w:t>
            </w:r>
            <w:r w:rsidRPr="00E41D6E">
              <w:rPr>
                <w:rFonts w:ascii="Sylfaen" w:hAnsi="Sylfaen" w:cs="AcadNusx"/>
                <w:color w:val="0070C0"/>
                <w:u w:color="FF0000"/>
                <w:lang w:val="ka-GE"/>
              </w:rPr>
              <w:t>ელწიგნი</w:t>
            </w:r>
          </w:p>
          <w:p w14:paraId="2C3F6DDF" w14:textId="77777777" w:rsidR="005532C7" w:rsidRPr="00E41D6E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E41D6E">
              <w:rPr>
                <w:rFonts w:ascii="Sylfaen" w:hAnsi="Sylfaen" w:cs="AcadNusx"/>
                <w:u w:color="FF0000"/>
                <w:lang w:val="ka-GE"/>
              </w:rPr>
              <w:t>ასლამაზიშვილი ნ. - საერთაშორისო ბიზნესის სტატისტიკა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 ლექციების კურსი, თბ., 2020.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     </w:t>
            </w: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Pr="00E41D6E">
              <w:rPr>
                <w:rFonts w:ascii="Sylfaen" w:hAnsi="Sylfaen" w:cs="AcadNusx"/>
                <w:color w:val="0070C0"/>
                <w:u w:color="FF0000"/>
                <w:lang w:val="ka-GE"/>
              </w:rPr>
              <w:t>ელწიგნი</w:t>
            </w:r>
          </w:p>
          <w:p w14:paraId="1866CC78" w14:textId="77777777" w:rsidR="005532C7" w:rsidRPr="00E41D6E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bookmarkStart w:id="2" w:name="_Hlk164694843"/>
            <w:r w:rsidRPr="00E41D6E">
              <w:rPr>
                <w:rFonts w:ascii="Sylfaen" w:hAnsi="Sylfaen" w:cs="AcadNusx"/>
                <w:u w:color="FF0000"/>
                <w:lang w:val="ka-GE"/>
              </w:rPr>
              <w:t>მუჩიაშვილი მ., გელაშვილი ს., მაისურაძე ი.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- მაკროეკონომიკური სტატისტიკა, სახელმძღვანელო, თბ., 2018. 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   </w:t>
            </w:r>
            <w:r w:rsidRPr="00E41D6E">
              <w:rPr>
                <w:rFonts w:ascii="Sylfaen" w:hAnsi="Sylfaen" w:cs="AcadNusx"/>
                <w:color w:val="0070C0"/>
                <w:u w:color="FF0000"/>
                <w:lang w:val="ka-GE"/>
              </w:rPr>
              <w:t>ელწიგნი</w:t>
            </w:r>
          </w:p>
          <w:bookmarkEnd w:id="2"/>
          <w:p w14:paraId="03C407FB" w14:textId="3ABEE3DF" w:rsidR="005532C7" w:rsidRPr="00554156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8F5E69">
              <w:rPr>
                <w:rFonts w:ascii="Sylfaen" w:hAnsi="Sylfaen" w:cs="AcadNusx"/>
                <w:u w:color="FF0000"/>
                <w:lang w:val="ka-GE"/>
              </w:rPr>
              <w:t>სტატისტიკა ეკონომიკისა და ბიზნესისათვის - 2, ლექციების მოკლე კურსი, თსუ ეკონომიკური და სოციალური სტატისტიკის კათედრა, თბ., 2017</w:t>
            </w:r>
            <w:bookmarkEnd w:id="1"/>
            <w:r w:rsidRPr="008F5E69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  <w:r w:rsidRPr="008F5E69">
              <w:rPr>
                <w:rFonts w:ascii="Sylfaen" w:hAnsi="Sylfaen" w:cs="AcadNusx"/>
                <w:color w:val="0070C0"/>
                <w:u w:color="FF0000"/>
                <w:lang w:val="ka-GE"/>
              </w:rPr>
              <w:t>ელვერსია</w:t>
            </w:r>
          </w:p>
        </w:tc>
      </w:tr>
      <w:tr w:rsidR="005532C7" w:rsidRPr="005532C7" w14:paraId="5C0B5437" w14:textId="77777777" w:rsidTr="005532C7">
        <w:tc>
          <w:tcPr>
            <w:tcW w:w="2089" w:type="dxa"/>
          </w:tcPr>
          <w:p w14:paraId="588BE4B8" w14:textId="77777777" w:rsidR="005532C7" w:rsidRPr="00300735" w:rsidRDefault="005532C7" w:rsidP="005532C7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დამხმარე</w:t>
            </w: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382" w:type="dxa"/>
          </w:tcPr>
          <w:p w14:paraId="4838B867" w14:textId="77777777" w:rsidR="005532C7" w:rsidRPr="00636C04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636C04">
              <w:rPr>
                <w:rFonts w:ascii="Sylfaen" w:hAnsi="Sylfaen" w:cs="AcadNusx"/>
                <w:u w:color="FF0000"/>
                <w:lang w:val="ka-GE"/>
              </w:rPr>
              <w:t>სტატისტიკა ეკონომიკისა და ბიზნესისათვის - 2, ამოცანებისა და ტესტების კრებული. ავტორთა კოლექტივი, გამომც. ,,უნივერსალი“, თბ., 2018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430731D1" w14:textId="77777777" w:rsidR="005532C7" w:rsidRPr="00554156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 ანდერსენი დ.რ., სვინი დ.ჯ., უილიამსი თ.ა. - </w:t>
            </w:r>
            <w:r w:rsidRPr="00554156">
              <w:rPr>
                <w:rFonts w:ascii="Sylfaen" w:hAnsi="Sylfaen" w:cs="AcadNusx"/>
                <w:u w:color="FF0000"/>
                <w:lang w:val="ka-GE"/>
              </w:rPr>
              <w:t>სტატისტიკა ბიზნესისა და ეკონომიკისთვის, მე-11 განახლებული გამოცემა, თსუ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554156">
              <w:rPr>
                <w:rFonts w:ascii="Sylfaen" w:hAnsi="Sylfaen" w:cs="AcadNusx"/>
                <w:u w:color="FF0000"/>
                <w:lang w:val="ka-GE"/>
              </w:rPr>
              <w:t xml:space="preserve"> 2014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060EF612" w14:textId="77777777" w:rsidR="005532C7" w:rsidRPr="007225D8" w:rsidRDefault="005532C7" w:rsidP="00B11116">
            <w:pPr>
              <w:pStyle w:val="ListParagraph"/>
              <w:numPr>
                <w:ilvl w:val="0"/>
                <w:numId w:val="39"/>
              </w:numPr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7225D8">
              <w:rPr>
                <w:rFonts w:ascii="Sylfaen" w:hAnsi="Sylfaen" w:cs="AcadNusx"/>
                <w:u w:color="FF0000"/>
                <w:lang w:val="ka-GE"/>
              </w:rPr>
              <w:t>ჩავა ფრანკფორტ ნაჩმიასი, ანა ლეონ-გერერო</w:t>
            </w:r>
            <w:r>
              <w:rPr>
                <w:rFonts w:ascii="Sylfaen" w:hAnsi="Sylfaen" w:cs="AcadNusx"/>
                <w:u w:color="FF0000"/>
                <w:lang w:val="ka-GE"/>
              </w:rPr>
              <w:t>-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თბ.,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2012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0702CD89" w14:textId="77777777" w:rsidR="005532C7" w:rsidRPr="00E41D6E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E41D6E">
              <w:rPr>
                <w:rFonts w:ascii="Sylfaen" w:hAnsi="Sylfaen" w:cs="Sylfaen"/>
                <w:u w:color="FF0000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ოთხოზორია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ნ.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და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სხ</w:t>
            </w:r>
            <w:r>
              <w:rPr>
                <w:rFonts w:ascii="Sylfaen" w:hAnsi="Sylfaen"/>
                <w:u w:color="FF0000"/>
                <w:lang w:val="ka-GE"/>
              </w:rPr>
              <w:t>ვ</w:t>
            </w:r>
            <w:r w:rsidRPr="00E41D6E">
              <w:rPr>
                <w:rFonts w:ascii="Sylfaen" w:hAnsi="Sylfaen"/>
                <w:lang w:val="ka-GE"/>
              </w:rPr>
              <w:t>.-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სტატისტიკური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ინფორმაციის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დამუშავების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პროგრამული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უზრუნველყოფა.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თბ</w:t>
            </w:r>
            <w:r>
              <w:rPr>
                <w:rFonts w:ascii="Sylfaen" w:hAnsi="Sylfaen"/>
                <w:u w:color="FF0000"/>
                <w:lang w:val="ka-GE"/>
              </w:rPr>
              <w:t>.</w:t>
            </w:r>
            <w:r w:rsidRPr="00E41D6E">
              <w:rPr>
                <w:rFonts w:ascii="Sylfaen" w:hAnsi="Sylfaen"/>
                <w:u w:color="FF0000"/>
                <w:lang w:val="ka-GE"/>
              </w:rPr>
              <w:t>,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2009.</w:t>
            </w:r>
            <w:r w:rsidRPr="00E41D6E">
              <w:rPr>
                <w:lang w:val="ka-GE"/>
              </w:rPr>
              <w:t xml:space="preserve"> </w:t>
            </w:r>
          </w:p>
          <w:p w14:paraId="1193AEB4" w14:textId="77777777" w:rsidR="005532C7" w:rsidRPr="007225D8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7225D8">
              <w:rPr>
                <w:rFonts w:ascii="Sylfaen" w:hAnsi="Sylfaen" w:cs="AcadNusx"/>
                <w:u w:color="FF0000"/>
                <w:lang w:val="ka-GE"/>
              </w:rPr>
              <w:t>გაბიძაშვილი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ბ. -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სტატისტიკა ეკონომიკასა, ბიზნესსა და მენეჯმენტში, თბ</w:t>
            </w:r>
            <w:r>
              <w:rPr>
                <w:rFonts w:ascii="Sylfaen" w:hAnsi="Sylfaen" w:cs="AcadNusx"/>
                <w:u w:color="FF0000"/>
                <w:lang w:val="ka-GE"/>
              </w:rPr>
              <w:t>.,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2008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69A1F020" w14:textId="77777777" w:rsidR="005532C7" w:rsidRPr="007225D8" w:rsidRDefault="005532C7" w:rsidP="00B11116">
            <w:pPr>
              <w:pStyle w:val="ListParagraph"/>
              <w:tabs>
                <w:tab w:val="left" w:pos="241"/>
              </w:tabs>
              <w:ind w:left="331"/>
              <w:rPr>
                <w:rFonts w:ascii="Sylfaen" w:hAnsi="Sylfaen"/>
                <w:b/>
                <w:lang w:val="ka-GE"/>
              </w:rPr>
            </w:pPr>
          </w:p>
          <w:p w14:paraId="0485F96F" w14:textId="77777777" w:rsidR="005532C7" w:rsidRPr="007225D8" w:rsidRDefault="005532C7" w:rsidP="00B11116">
            <w:pPr>
              <w:pStyle w:val="ListParagraph"/>
              <w:tabs>
                <w:tab w:val="left" w:pos="241"/>
              </w:tabs>
              <w:ind w:left="331"/>
              <w:rPr>
                <w:rFonts w:ascii="Sylfaen" w:hAnsi="Sylfaen"/>
                <w:b/>
                <w:lang w:val="ka-GE"/>
              </w:rPr>
            </w:pPr>
            <w:r w:rsidRPr="007225D8">
              <w:rPr>
                <w:rFonts w:ascii="Sylfaen" w:hAnsi="Sylfaen"/>
                <w:b/>
                <w:lang w:val="ka-GE"/>
              </w:rPr>
              <w:t>ვებ გვერდები:</w:t>
            </w:r>
          </w:p>
          <w:p w14:paraId="22BEC9D4" w14:textId="77777777" w:rsidR="005532C7" w:rsidRPr="007225D8" w:rsidRDefault="00C94776" w:rsidP="00B11116">
            <w:pPr>
              <w:pStyle w:val="ListParagraph"/>
              <w:numPr>
                <w:ilvl w:val="3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hyperlink r:id="rId8" w:history="1">
              <w:r w:rsidR="005532C7" w:rsidRPr="007225D8">
                <w:rPr>
                  <w:rStyle w:val="Hyperlink"/>
                  <w:lang w:val="ka-GE"/>
                </w:rPr>
                <w:t>http://geostat.ge/index.php?action=page&amp;p_id=211&amp;lang=geo</w:t>
              </w:r>
            </w:hyperlink>
            <w:r w:rsidR="005532C7" w:rsidRPr="007225D8">
              <w:rPr>
                <w:lang w:val="ka-GE"/>
              </w:rPr>
              <w:t xml:space="preserve"> </w:t>
            </w:r>
          </w:p>
          <w:p w14:paraId="0C518DD4" w14:textId="77777777" w:rsidR="005532C7" w:rsidRPr="007225D8" w:rsidRDefault="00C94776" w:rsidP="00B11116">
            <w:pPr>
              <w:pStyle w:val="ListParagraph"/>
              <w:numPr>
                <w:ilvl w:val="3"/>
                <w:numId w:val="39"/>
              </w:numPr>
              <w:ind w:left="256" w:hanging="240"/>
              <w:rPr>
                <w:rFonts w:ascii="Times New Roman" w:hAnsi="Times New Roman"/>
                <w:lang w:val="ka-GE" w:eastAsia="ru-RU"/>
              </w:rPr>
            </w:pPr>
            <w:hyperlink r:id="rId9" w:history="1">
              <w:r w:rsidR="005532C7" w:rsidRPr="0003367F">
                <w:rPr>
                  <w:rStyle w:val="Hyperlink"/>
                  <w:rFonts w:ascii="Times New Roman" w:hAnsi="Times New Roman"/>
                  <w:lang w:val="ka-GE" w:eastAsia="ru-RU"/>
                </w:rPr>
                <w:t>https://www.researchgate.net/publication/344638517_Excel_For_Statistical_Data_Analysis</w:t>
              </w:r>
            </w:hyperlink>
          </w:p>
          <w:p w14:paraId="2FBAC041" w14:textId="77777777" w:rsidR="005532C7" w:rsidRPr="007225D8" w:rsidRDefault="005532C7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r w:rsidRPr="007225D8">
              <w:rPr>
                <w:rFonts w:ascii="Sylfaen" w:hAnsi="Sylfaen"/>
                <w:lang w:val="ka-GE"/>
              </w:rPr>
              <w:t xml:space="preserve">Basic skills in Statistics, manual in healthcare statistics         </w:t>
            </w:r>
            <w:hyperlink r:id="rId10" w:history="1">
              <w:r w:rsidRPr="007225D8">
                <w:rPr>
                  <w:rStyle w:val="Hyperlink"/>
                  <w:lang w:val="ka-GE"/>
                </w:rPr>
                <w:t>http://www.academia.dk/BiologiskAntropologi/Epidemiologi/PDF/Basic_Skills_in_Statistics.pdf</w:t>
              </w:r>
            </w:hyperlink>
            <w:r w:rsidRPr="007225D8">
              <w:rPr>
                <w:rFonts w:ascii="Sylfaen" w:hAnsi="Sylfaen"/>
                <w:lang w:val="ka-GE"/>
              </w:rPr>
              <w:t xml:space="preserve">  </w:t>
            </w:r>
            <w:r w:rsidRPr="007225D8">
              <w:rPr>
                <w:lang w:val="ka-GE"/>
              </w:rPr>
              <w:t xml:space="preserve">  </w:t>
            </w:r>
          </w:p>
          <w:p w14:paraId="2A6E46F8" w14:textId="77777777" w:rsidR="005532C7" w:rsidRPr="007225D8" w:rsidRDefault="00C94776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hyperlink r:id="rId11" w:history="1">
              <w:r w:rsidR="005532C7" w:rsidRPr="007225D8">
                <w:rPr>
                  <w:rStyle w:val="Hyperlink"/>
                  <w:rFonts w:asciiTheme="minorHAnsi" w:hAnsiTheme="minorHAnsi"/>
                  <w:lang w:val="ka-GE"/>
                </w:rPr>
                <w:t>https://ec.europa.eu/eurostat/statistics-explained/index.php?title=Health_in_the_European_Union_%E2%80%93_facts_and_figures</w:t>
              </w:r>
            </w:hyperlink>
          </w:p>
          <w:p w14:paraId="63A56B43" w14:textId="77777777" w:rsidR="005532C7" w:rsidRPr="007225D8" w:rsidRDefault="00C94776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hyperlink r:id="rId12" w:history="1">
              <w:r w:rsidR="005532C7" w:rsidRPr="007225D8">
                <w:rPr>
                  <w:rStyle w:val="Hyperlink"/>
                  <w:rFonts w:asciiTheme="minorHAnsi" w:hAnsiTheme="minorHAnsi"/>
                  <w:lang w:val="ka-GE"/>
                </w:rPr>
                <w:t>https://jandacva.ge/</w:t>
              </w:r>
            </w:hyperlink>
          </w:p>
          <w:p w14:paraId="5C10DB01" w14:textId="77777777" w:rsidR="005532C7" w:rsidRPr="00554156" w:rsidRDefault="00C94776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sz w:val="24"/>
                <w:lang w:val="ka-GE" w:eastAsia="ru-RU"/>
              </w:rPr>
            </w:pPr>
            <w:hyperlink r:id="rId13" w:history="1">
              <w:r w:rsidR="005532C7" w:rsidRPr="00554156">
                <w:rPr>
                  <w:rStyle w:val="Hyperlink"/>
                  <w:rFonts w:asciiTheme="minorHAnsi" w:hAnsiTheme="minorHAnsi"/>
                  <w:lang w:val="ka-GE"/>
                </w:rPr>
                <w:t>https://www.who.int/health-topics</w:t>
              </w:r>
            </w:hyperlink>
          </w:p>
          <w:p w14:paraId="3CAD365D" w14:textId="4CD1BD50" w:rsidR="005532C7" w:rsidRPr="007225D8" w:rsidRDefault="005532C7" w:rsidP="00B11116">
            <w:pPr>
              <w:pStyle w:val="ListParagraph"/>
              <w:ind w:left="211"/>
              <w:rPr>
                <w:rFonts w:ascii="Sylfaen" w:hAnsi="Sylfaen"/>
                <w:lang w:val="ka-GE"/>
              </w:rPr>
            </w:pPr>
          </w:p>
        </w:tc>
      </w:tr>
    </w:tbl>
    <w:p w14:paraId="39AAB84B" w14:textId="77777777" w:rsidR="008F22CD" w:rsidRPr="00965DFB" w:rsidRDefault="008F22CD" w:rsidP="00564A74">
      <w:pPr>
        <w:spacing w:before="240"/>
        <w:ind w:left="-630"/>
        <w:rPr>
          <w:rFonts w:ascii="Sylfaen" w:hAnsi="Sylfaen"/>
          <w:lang w:val="ka-GE"/>
        </w:rPr>
      </w:pPr>
    </w:p>
    <w:sectPr w:rsidR="008F22CD" w:rsidRPr="00965DFB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teraturuli-ITV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637A5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477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214BB"/>
    <w:multiLevelType w:val="hybridMultilevel"/>
    <w:tmpl w:val="49664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F4E4C"/>
    <w:multiLevelType w:val="hybridMultilevel"/>
    <w:tmpl w:val="AD96C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D190C"/>
    <w:multiLevelType w:val="hybridMultilevel"/>
    <w:tmpl w:val="4BC41B2C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9" w15:restartNumberingAfterBreak="0">
    <w:nsid w:val="27B03F81"/>
    <w:multiLevelType w:val="hybridMultilevel"/>
    <w:tmpl w:val="E8BE5A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C5775"/>
    <w:multiLevelType w:val="hybridMultilevel"/>
    <w:tmpl w:val="DAC40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45074"/>
    <w:multiLevelType w:val="hybridMultilevel"/>
    <w:tmpl w:val="A39C1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2070"/>
        </w:tabs>
        <w:ind w:left="2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00"/>
        </w:tabs>
        <w:ind w:left="48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60"/>
        </w:tabs>
        <w:ind w:left="6960" w:hanging="360"/>
      </w:pPr>
    </w:lvl>
  </w:abstractNum>
  <w:abstractNum w:abstractNumId="15" w15:restartNumberingAfterBreak="0">
    <w:nsid w:val="3D4B362A"/>
    <w:multiLevelType w:val="hybridMultilevel"/>
    <w:tmpl w:val="A29240A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64CDE"/>
    <w:multiLevelType w:val="hybridMultilevel"/>
    <w:tmpl w:val="2FAA12B8"/>
    <w:lvl w:ilvl="0" w:tplc="C7CC9A3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BA2030"/>
    <w:multiLevelType w:val="hybridMultilevel"/>
    <w:tmpl w:val="38300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E44AE"/>
    <w:multiLevelType w:val="hybridMultilevel"/>
    <w:tmpl w:val="083AE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60F46"/>
    <w:multiLevelType w:val="hybridMultilevel"/>
    <w:tmpl w:val="D43A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C6B73"/>
    <w:multiLevelType w:val="hybridMultilevel"/>
    <w:tmpl w:val="E3A26D3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C94"/>
    <w:multiLevelType w:val="hybridMultilevel"/>
    <w:tmpl w:val="EBEC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813C2"/>
    <w:multiLevelType w:val="hybridMultilevel"/>
    <w:tmpl w:val="BA40D578"/>
    <w:lvl w:ilvl="0" w:tplc="1C8ED4E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cadNusx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72034"/>
    <w:multiLevelType w:val="hybridMultilevel"/>
    <w:tmpl w:val="3C14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7079C"/>
    <w:multiLevelType w:val="hybridMultilevel"/>
    <w:tmpl w:val="18582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41528"/>
    <w:multiLevelType w:val="hybridMultilevel"/>
    <w:tmpl w:val="223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34A6A4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cadNusx" w:eastAsia="Times New Roman" w:hAnsi="AcadNusx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5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0"/>
  </w:num>
  <w:num w:numId="11">
    <w:abstractNumId w:val="25"/>
  </w:num>
  <w:num w:numId="12">
    <w:abstractNumId w:val="5"/>
  </w:num>
  <w:num w:numId="13">
    <w:abstractNumId w:val="13"/>
  </w:num>
  <w:num w:numId="14">
    <w:abstractNumId w:val="22"/>
  </w:num>
  <w:num w:numId="15">
    <w:abstractNumId w:val="27"/>
  </w:num>
  <w:num w:numId="16">
    <w:abstractNumId w:val="17"/>
  </w:num>
  <w:num w:numId="17">
    <w:abstractNumId w:val="3"/>
  </w:num>
  <w:num w:numId="18">
    <w:abstractNumId w:val="35"/>
  </w:num>
  <w:num w:numId="19">
    <w:abstractNumId w:val="32"/>
  </w:num>
  <w:num w:numId="20">
    <w:abstractNumId w:val="36"/>
  </w:num>
  <w:num w:numId="21">
    <w:abstractNumId w:val="19"/>
  </w:num>
  <w:num w:numId="22">
    <w:abstractNumId w:val="8"/>
  </w:num>
  <w:num w:numId="23">
    <w:abstractNumId w:val="29"/>
  </w:num>
  <w:num w:numId="24">
    <w:abstractNumId w:val="12"/>
  </w:num>
  <w:num w:numId="25">
    <w:abstractNumId w:val="2"/>
  </w:num>
  <w:num w:numId="26">
    <w:abstractNumId w:val="31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7"/>
  </w:num>
  <w:num w:numId="32">
    <w:abstractNumId w:val="1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8"/>
  </w:num>
  <w:num w:numId="36">
    <w:abstractNumId w:val="0"/>
  </w:num>
  <w:num w:numId="37">
    <w:abstractNumId w:val="34"/>
  </w:num>
  <w:num w:numId="38">
    <w:abstractNumId w:val="15"/>
  </w:num>
  <w:num w:numId="39">
    <w:abstractNumId w:val="30"/>
  </w:num>
  <w:num w:numId="40">
    <w:abstractNumId w:val="26"/>
  </w:num>
  <w:num w:numId="41">
    <w:abstractNumId w:val="6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3BB6"/>
    <w:rsid w:val="000125B7"/>
    <w:rsid w:val="00016F3D"/>
    <w:rsid w:val="00020B06"/>
    <w:rsid w:val="00026814"/>
    <w:rsid w:val="00046299"/>
    <w:rsid w:val="00052B68"/>
    <w:rsid w:val="000557C6"/>
    <w:rsid w:val="00063745"/>
    <w:rsid w:val="000722E0"/>
    <w:rsid w:val="000749F9"/>
    <w:rsid w:val="00080B8C"/>
    <w:rsid w:val="000827F9"/>
    <w:rsid w:val="000857D2"/>
    <w:rsid w:val="00091B26"/>
    <w:rsid w:val="0009220A"/>
    <w:rsid w:val="00097B31"/>
    <w:rsid w:val="000B07A7"/>
    <w:rsid w:val="000B1D12"/>
    <w:rsid w:val="000C2362"/>
    <w:rsid w:val="000D7AEE"/>
    <w:rsid w:val="000E0916"/>
    <w:rsid w:val="001015C9"/>
    <w:rsid w:val="00105B64"/>
    <w:rsid w:val="00107A1E"/>
    <w:rsid w:val="00112012"/>
    <w:rsid w:val="00115329"/>
    <w:rsid w:val="001241AF"/>
    <w:rsid w:val="00124523"/>
    <w:rsid w:val="001257A7"/>
    <w:rsid w:val="00127582"/>
    <w:rsid w:val="00141960"/>
    <w:rsid w:val="00142F65"/>
    <w:rsid w:val="00146B65"/>
    <w:rsid w:val="0016097A"/>
    <w:rsid w:val="00162890"/>
    <w:rsid w:val="0016364B"/>
    <w:rsid w:val="00165E99"/>
    <w:rsid w:val="001675B1"/>
    <w:rsid w:val="001757DD"/>
    <w:rsid w:val="00180D0D"/>
    <w:rsid w:val="001A2DD4"/>
    <w:rsid w:val="001C066F"/>
    <w:rsid w:val="001C4367"/>
    <w:rsid w:val="001C6535"/>
    <w:rsid w:val="001C6A2B"/>
    <w:rsid w:val="001C7DED"/>
    <w:rsid w:val="001D06AD"/>
    <w:rsid w:val="001D3FB0"/>
    <w:rsid w:val="001D691D"/>
    <w:rsid w:val="001E339A"/>
    <w:rsid w:val="001E4129"/>
    <w:rsid w:val="001F3A85"/>
    <w:rsid w:val="001F61D2"/>
    <w:rsid w:val="001F78FC"/>
    <w:rsid w:val="00201CCC"/>
    <w:rsid w:val="002107CE"/>
    <w:rsid w:val="0021514B"/>
    <w:rsid w:val="0021647C"/>
    <w:rsid w:val="002215BF"/>
    <w:rsid w:val="002319B6"/>
    <w:rsid w:val="0024022D"/>
    <w:rsid w:val="00241BF9"/>
    <w:rsid w:val="002446DE"/>
    <w:rsid w:val="002468A0"/>
    <w:rsid w:val="00252376"/>
    <w:rsid w:val="00252958"/>
    <w:rsid w:val="00252E0C"/>
    <w:rsid w:val="00252E33"/>
    <w:rsid w:val="002872CB"/>
    <w:rsid w:val="00296396"/>
    <w:rsid w:val="002A3115"/>
    <w:rsid w:val="002A5919"/>
    <w:rsid w:val="002A7634"/>
    <w:rsid w:val="002C38C0"/>
    <w:rsid w:val="002C5280"/>
    <w:rsid w:val="002D5400"/>
    <w:rsid w:val="002E3290"/>
    <w:rsid w:val="002E74B7"/>
    <w:rsid w:val="002F1709"/>
    <w:rsid w:val="003005B0"/>
    <w:rsid w:val="00300735"/>
    <w:rsid w:val="00302AA2"/>
    <w:rsid w:val="00307231"/>
    <w:rsid w:val="003137F4"/>
    <w:rsid w:val="00315E78"/>
    <w:rsid w:val="00315EBC"/>
    <w:rsid w:val="00332B34"/>
    <w:rsid w:val="003347AC"/>
    <w:rsid w:val="00334F29"/>
    <w:rsid w:val="00337E8A"/>
    <w:rsid w:val="00344358"/>
    <w:rsid w:val="003445EF"/>
    <w:rsid w:val="00346018"/>
    <w:rsid w:val="00347191"/>
    <w:rsid w:val="00353243"/>
    <w:rsid w:val="00355502"/>
    <w:rsid w:val="003610B7"/>
    <w:rsid w:val="00361EC1"/>
    <w:rsid w:val="00362E1E"/>
    <w:rsid w:val="00365184"/>
    <w:rsid w:val="003657DB"/>
    <w:rsid w:val="00373CC7"/>
    <w:rsid w:val="003743CB"/>
    <w:rsid w:val="00381270"/>
    <w:rsid w:val="00390460"/>
    <w:rsid w:val="0039233C"/>
    <w:rsid w:val="00394D6E"/>
    <w:rsid w:val="003A47D4"/>
    <w:rsid w:val="003A79B8"/>
    <w:rsid w:val="003B3295"/>
    <w:rsid w:val="003C4DB6"/>
    <w:rsid w:val="003D2CF7"/>
    <w:rsid w:val="00416D22"/>
    <w:rsid w:val="004414DE"/>
    <w:rsid w:val="0044348B"/>
    <w:rsid w:val="00466229"/>
    <w:rsid w:val="00476C52"/>
    <w:rsid w:val="00482E59"/>
    <w:rsid w:val="00485A67"/>
    <w:rsid w:val="004872C0"/>
    <w:rsid w:val="004921C6"/>
    <w:rsid w:val="00494CF6"/>
    <w:rsid w:val="00495587"/>
    <w:rsid w:val="00495633"/>
    <w:rsid w:val="00497C40"/>
    <w:rsid w:val="004A6F90"/>
    <w:rsid w:val="004A7905"/>
    <w:rsid w:val="004B33E5"/>
    <w:rsid w:val="004B5866"/>
    <w:rsid w:val="004D772A"/>
    <w:rsid w:val="004E4C15"/>
    <w:rsid w:val="004F22B3"/>
    <w:rsid w:val="004F4E96"/>
    <w:rsid w:val="0050535B"/>
    <w:rsid w:val="00506A01"/>
    <w:rsid w:val="0051147A"/>
    <w:rsid w:val="00511BE2"/>
    <w:rsid w:val="0051303A"/>
    <w:rsid w:val="00520CD4"/>
    <w:rsid w:val="00526494"/>
    <w:rsid w:val="00527CBF"/>
    <w:rsid w:val="0053052C"/>
    <w:rsid w:val="00537DED"/>
    <w:rsid w:val="00552DC3"/>
    <w:rsid w:val="005532C7"/>
    <w:rsid w:val="00553427"/>
    <w:rsid w:val="00554156"/>
    <w:rsid w:val="00561392"/>
    <w:rsid w:val="00564A74"/>
    <w:rsid w:val="00565CEB"/>
    <w:rsid w:val="00567D1C"/>
    <w:rsid w:val="00570F64"/>
    <w:rsid w:val="0057768C"/>
    <w:rsid w:val="00584109"/>
    <w:rsid w:val="005878F3"/>
    <w:rsid w:val="00595D05"/>
    <w:rsid w:val="005A0366"/>
    <w:rsid w:val="005A10DD"/>
    <w:rsid w:val="005B4262"/>
    <w:rsid w:val="005B5009"/>
    <w:rsid w:val="005C2089"/>
    <w:rsid w:val="005C667A"/>
    <w:rsid w:val="005D524D"/>
    <w:rsid w:val="005E0C61"/>
    <w:rsid w:val="005E17E5"/>
    <w:rsid w:val="005F0E72"/>
    <w:rsid w:val="005F2C70"/>
    <w:rsid w:val="005F67FE"/>
    <w:rsid w:val="00602084"/>
    <w:rsid w:val="00607B5B"/>
    <w:rsid w:val="00611606"/>
    <w:rsid w:val="00611FF6"/>
    <w:rsid w:val="00615139"/>
    <w:rsid w:val="006205CC"/>
    <w:rsid w:val="006258FC"/>
    <w:rsid w:val="006330B1"/>
    <w:rsid w:val="00637040"/>
    <w:rsid w:val="00655BFC"/>
    <w:rsid w:val="00657351"/>
    <w:rsid w:val="006621E0"/>
    <w:rsid w:val="00663882"/>
    <w:rsid w:val="006707F9"/>
    <w:rsid w:val="006709D1"/>
    <w:rsid w:val="00672AEC"/>
    <w:rsid w:val="00674AB0"/>
    <w:rsid w:val="006751E5"/>
    <w:rsid w:val="006915E9"/>
    <w:rsid w:val="0069427C"/>
    <w:rsid w:val="0069767B"/>
    <w:rsid w:val="006A6D2D"/>
    <w:rsid w:val="006C105A"/>
    <w:rsid w:val="006C7AF9"/>
    <w:rsid w:val="006D4895"/>
    <w:rsid w:val="006D6705"/>
    <w:rsid w:val="006E5539"/>
    <w:rsid w:val="006E70A9"/>
    <w:rsid w:val="006F7BCA"/>
    <w:rsid w:val="00700360"/>
    <w:rsid w:val="00700C75"/>
    <w:rsid w:val="00721A2A"/>
    <w:rsid w:val="007225D8"/>
    <w:rsid w:val="007234CA"/>
    <w:rsid w:val="00724B9B"/>
    <w:rsid w:val="00735580"/>
    <w:rsid w:val="0073773E"/>
    <w:rsid w:val="00741969"/>
    <w:rsid w:val="00744BE4"/>
    <w:rsid w:val="00766633"/>
    <w:rsid w:val="00777C3D"/>
    <w:rsid w:val="00784B95"/>
    <w:rsid w:val="00784F35"/>
    <w:rsid w:val="00790187"/>
    <w:rsid w:val="0079551F"/>
    <w:rsid w:val="007A660F"/>
    <w:rsid w:val="007B0ABC"/>
    <w:rsid w:val="007B46F0"/>
    <w:rsid w:val="007C0A06"/>
    <w:rsid w:val="007C294B"/>
    <w:rsid w:val="007C2EBC"/>
    <w:rsid w:val="007C4781"/>
    <w:rsid w:val="007D1D72"/>
    <w:rsid w:val="007D4412"/>
    <w:rsid w:val="007E3714"/>
    <w:rsid w:val="007E6C4D"/>
    <w:rsid w:val="007E6DFE"/>
    <w:rsid w:val="007F0CC9"/>
    <w:rsid w:val="007F7CB2"/>
    <w:rsid w:val="00803BD7"/>
    <w:rsid w:val="00806593"/>
    <w:rsid w:val="00806AD0"/>
    <w:rsid w:val="008102BA"/>
    <w:rsid w:val="0082376C"/>
    <w:rsid w:val="00826EA5"/>
    <w:rsid w:val="00831A9B"/>
    <w:rsid w:val="00835165"/>
    <w:rsid w:val="00842FAE"/>
    <w:rsid w:val="0084307D"/>
    <w:rsid w:val="00853420"/>
    <w:rsid w:val="0085444F"/>
    <w:rsid w:val="008640F8"/>
    <w:rsid w:val="00866320"/>
    <w:rsid w:val="00867FFC"/>
    <w:rsid w:val="00870D7E"/>
    <w:rsid w:val="00872FCC"/>
    <w:rsid w:val="0087760C"/>
    <w:rsid w:val="00883E18"/>
    <w:rsid w:val="0089244F"/>
    <w:rsid w:val="00893744"/>
    <w:rsid w:val="008A0779"/>
    <w:rsid w:val="008A6FAC"/>
    <w:rsid w:val="008B23D8"/>
    <w:rsid w:val="008B4341"/>
    <w:rsid w:val="008B46BF"/>
    <w:rsid w:val="008B5B8E"/>
    <w:rsid w:val="008D0865"/>
    <w:rsid w:val="008D21FA"/>
    <w:rsid w:val="008D5ED2"/>
    <w:rsid w:val="008D7EA6"/>
    <w:rsid w:val="008E01BA"/>
    <w:rsid w:val="008E3578"/>
    <w:rsid w:val="008E4ACF"/>
    <w:rsid w:val="008F22CD"/>
    <w:rsid w:val="008F3494"/>
    <w:rsid w:val="008F6A1C"/>
    <w:rsid w:val="00921BA8"/>
    <w:rsid w:val="009251E5"/>
    <w:rsid w:val="00926A29"/>
    <w:rsid w:val="00927619"/>
    <w:rsid w:val="0096122D"/>
    <w:rsid w:val="0096459F"/>
    <w:rsid w:val="00965DFB"/>
    <w:rsid w:val="00972770"/>
    <w:rsid w:val="00977E0B"/>
    <w:rsid w:val="0098089E"/>
    <w:rsid w:val="009827B8"/>
    <w:rsid w:val="00982871"/>
    <w:rsid w:val="00982D2F"/>
    <w:rsid w:val="0098589A"/>
    <w:rsid w:val="00987BA1"/>
    <w:rsid w:val="00993730"/>
    <w:rsid w:val="009943EA"/>
    <w:rsid w:val="00997404"/>
    <w:rsid w:val="009A3F08"/>
    <w:rsid w:val="009A60FF"/>
    <w:rsid w:val="009B1C77"/>
    <w:rsid w:val="009B5A91"/>
    <w:rsid w:val="009D77C9"/>
    <w:rsid w:val="009E2E35"/>
    <w:rsid w:val="009E49F1"/>
    <w:rsid w:val="009E50FA"/>
    <w:rsid w:val="009E5F85"/>
    <w:rsid w:val="009F592B"/>
    <w:rsid w:val="00A01B1D"/>
    <w:rsid w:val="00A0698A"/>
    <w:rsid w:val="00A1375E"/>
    <w:rsid w:val="00A31AFC"/>
    <w:rsid w:val="00A37943"/>
    <w:rsid w:val="00A44911"/>
    <w:rsid w:val="00A45BD3"/>
    <w:rsid w:val="00A568AC"/>
    <w:rsid w:val="00A60D61"/>
    <w:rsid w:val="00A80365"/>
    <w:rsid w:val="00A814E7"/>
    <w:rsid w:val="00A82520"/>
    <w:rsid w:val="00A9176F"/>
    <w:rsid w:val="00A93E4B"/>
    <w:rsid w:val="00A96C45"/>
    <w:rsid w:val="00AA0158"/>
    <w:rsid w:val="00AA059E"/>
    <w:rsid w:val="00AA12EC"/>
    <w:rsid w:val="00AA46D3"/>
    <w:rsid w:val="00AB0554"/>
    <w:rsid w:val="00AC6665"/>
    <w:rsid w:val="00AD46F4"/>
    <w:rsid w:val="00AD4954"/>
    <w:rsid w:val="00AD5860"/>
    <w:rsid w:val="00AD7AD4"/>
    <w:rsid w:val="00AF27B5"/>
    <w:rsid w:val="00AF5FA6"/>
    <w:rsid w:val="00AF6C4A"/>
    <w:rsid w:val="00B06714"/>
    <w:rsid w:val="00B06D59"/>
    <w:rsid w:val="00B11116"/>
    <w:rsid w:val="00B23732"/>
    <w:rsid w:val="00B256B9"/>
    <w:rsid w:val="00B279C8"/>
    <w:rsid w:val="00B3274F"/>
    <w:rsid w:val="00B35E3E"/>
    <w:rsid w:val="00B41F25"/>
    <w:rsid w:val="00B42425"/>
    <w:rsid w:val="00B50F98"/>
    <w:rsid w:val="00B56FC3"/>
    <w:rsid w:val="00B673EA"/>
    <w:rsid w:val="00B73299"/>
    <w:rsid w:val="00B75E40"/>
    <w:rsid w:val="00B87F9E"/>
    <w:rsid w:val="00B927C1"/>
    <w:rsid w:val="00B93E3A"/>
    <w:rsid w:val="00B94E4E"/>
    <w:rsid w:val="00BA3BE5"/>
    <w:rsid w:val="00BB5725"/>
    <w:rsid w:val="00BC5130"/>
    <w:rsid w:val="00BE001E"/>
    <w:rsid w:val="00BE0CEC"/>
    <w:rsid w:val="00BE1623"/>
    <w:rsid w:val="00BE16F3"/>
    <w:rsid w:val="00BF417D"/>
    <w:rsid w:val="00C14099"/>
    <w:rsid w:val="00C163CB"/>
    <w:rsid w:val="00C32929"/>
    <w:rsid w:val="00C43496"/>
    <w:rsid w:val="00C50727"/>
    <w:rsid w:val="00C50830"/>
    <w:rsid w:val="00C54313"/>
    <w:rsid w:val="00C70102"/>
    <w:rsid w:val="00C7311E"/>
    <w:rsid w:val="00C7445B"/>
    <w:rsid w:val="00C76F61"/>
    <w:rsid w:val="00C8283A"/>
    <w:rsid w:val="00C8289C"/>
    <w:rsid w:val="00C833E0"/>
    <w:rsid w:val="00C867CF"/>
    <w:rsid w:val="00C90A4F"/>
    <w:rsid w:val="00C94776"/>
    <w:rsid w:val="00CA237F"/>
    <w:rsid w:val="00CB17B5"/>
    <w:rsid w:val="00CB7963"/>
    <w:rsid w:val="00CC2CCA"/>
    <w:rsid w:val="00CD67EA"/>
    <w:rsid w:val="00CD7CB1"/>
    <w:rsid w:val="00CE13FF"/>
    <w:rsid w:val="00CE305B"/>
    <w:rsid w:val="00CE531C"/>
    <w:rsid w:val="00CE737D"/>
    <w:rsid w:val="00CF533A"/>
    <w:rsid w:val="00D00E8B"/>
    <w:rsid w:val="00D17010"/>
    <w:rsid w:val="00D178D9"/>
    <w:rsid w:val="00D25E57"/>
    <w:rsid w:val="00D26759"/>
    <w:rsid w:val="00D2736A"/>
    <w:rsid w:val="00D31BE7"/>
    <w:rsid w:val="00D34368"/>
    <w:rsid w:val="00D3733B"/>
    <w:rsid w:val="00D47071"/>
    <w:rsid w:val="00D647F8"/>
    <w:rsid w:val="00D7028E"/>
    <w:rsid w:val="00D7749D"/>
    <w:rsid w:val="00D806B6"/>
    <w:rsid w:val="00D93C54"/>
    <w:rsid w:val="00DA0DAB"/>
    <w:rsid w:val="00DA2A13"/>
    <w:rsid w:val="00DA3F1B"/>
    <w:rsid w:val="00DB0E15"/>
    <w:rsid w:val="00DC14D3"/>
    <w:rsid w:val="00DC7D1A"/>
    <w:rsid w:val="00DD2A96"/>
    <w:rsid w:val="00DD6F6F"/>
    <w:rsid w:val="00DD7EF8"/>
    <w:rsid w:val="00DE7648"/>
    <w:rsid w:val="00E04C25"/>
    <w:rsid w:val="00E051AB"/>
    <w:rsid w:val="00E148E9"/>
    <w:rsid w:val="00E225FC"/>
    <w:rsid w:val="00E26C78"/>
    <w:rsid w:val="00E32138"/>
    <w:rsid w:val="00E36804"/>
    <w:rsid w:val="00E53AEE"/>
    <w:rsid w:val="00E5470C"/>
    <w:rsid w:val="00E64FA4"/>
    <w:rsid w:val="00E6540A"/>
    <w:rsid w:val="00E67A84"/>
    <w:rsid w:val="00E73DFF"/>
    <w:rsid w:val="00E92905"/>
    <w:rsid w:val="00E94802"/>
    <w:rsid w:val="00E965D3"/>
    <w:rsid w:val="00EA2A49"/>
    <w:rsid w:val="00EA506A"/>
    <w:rsid w:val="00EA5A1F"/>
    <w:rsid w:val="00EB2050"/>
    <w:rsid w:val="00EC23DC"/>
    <w:rsid w:val="00ED1C74"/>
    <w:rsid w:val="00ED668C"/>
    <w:rsid w:val="00EF63DD"/>
    <w:rsid w:val="00EF7F65"/>
    <w:rsid w:val="00F140B9"/>
    <w:rsid w:val="00F3144E"/>
    <w:rsid w:val="00F31B95"/>
    <w:rsid w:val="00F321D5"/>
    <w:rsid w:val="00F33980"/>
    <w:rsid w:val="00F4090D"/>
    <w:rsid w:val="00F412D8"/>
    <w:rsid w:val="00F44BB9"/>
    <w:rsid w:val="00F634E6"/>
    <w:rsid w:val="00F64B8F"/>
    <w:rsid w:val="00F71EA9"/>
    <w:rsid w:val="00F750F5"/>
    <w:rsid w:val="00F85A80"/>
    <w:rsid w:val="00F87698"/>
    <w:rsid w:val="00F92FBD"/>
    <w:rsid w:val="00FA3B1F"/>
    <w:rsid w:val="00FA7938"/>
    <w:rsid w:val="00FB1179"/>
    <w:rsid w:val="00FB4610"/>
    <w:rsid w:val="00FC30CB"/>
    <w:rsid w:val="00FC366F"/>
    <w:rsid w:val="00FC391A"/>
    <w:rsid w:val="00FD125C"/>
    <w:rsid w:val="00FD1C65"/>
    <w:rsid w:val="00FD7A7E"/>
    <w:rsid w:val="00FE4842"/>
    <w:rsid w:val="00FF378D"/>
    <w:rsid w:val="00FF3965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EB35D"/>
  <w15:docId w15:val="{3BFDFBCD-D03E-4A1D-9EA1-5A8056E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C294B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026814"/>
    <w:rPr>
      <w:i/>
      <w:iCs/>
    </w:rPr>
  </w:style>
  <w:style w:type="character" w:customStyle="1" w:styleId="apple-converted-space">
    <w:name w:val="apple-converted-space"/>
    <w:basedOn w:val="DefaultParagraphFont"/>
    <w:rsid w:val="00026814"/>
  </w:style>
  <w:style w:type="character" w:customStyle="1" w:styleId="apple-style-span">
    <w:name w:val="apple-style-span"/>
    <w:basedOn w:val="DefaultParagraphFont"/>
    <w:rsid w:val="00026814"/>
  </w:style>
  <w:style w:type="paragraph" w:styleId="Title">
    <w:name w:val="Title"/>
    <w:basedOn w:val="Normal"/>
    <w:link w:val="TitleChar"/>
    <w:qFormat/>
    <w:rsid w:val="00026814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026814"/>
    <w:rPr>
      <w:rFonts w:ascii="Literaturuli-ITV" w:eastAsia="Times New Roman" w:hAnsi="Literaturuli-ITV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7C294B"/>
    <w:rPr>
      <w:rFonts w:ascii="AcadNusx" w:eastAsia="Times New Roman" w:hAnsi="AcadNusx" w:cs="Times New Roman"/>
      <w:sz w:val="24"/>
      <w:szCs w:val="24"/>
      <w:lang w:eastAsia="ru-RU"/>
    </w:rPr>
  </w:style>
  <w:style w:type="character" w:styleId="Hyperlink">
    <w:name w:val="Hyperlink"/>
    <w:basedOn w:val="DefaultParagraphFont"/>
    <w:rsid w:val="007C294B"/>
    <w:rPr>
      <w:color w:val="0000FF"/>
      <w:u w:val="single"/>
    </w:rPr>
  </w:style>
  <w:style w:type="paragraph" w:styleId="BodyText">
    <w:name w:val="Body Text"/>
    <w:basedOn w:val="Normal"/>
    <w:link w:val="BodyTextChar"/>
    <w:rsid w:val="007C294B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7C2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6258F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7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7B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AD4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stat.ge/index.php?action=page&amp;p_id=211&amp;lang=geo" TargetMode="External"/><Relationship Id="rId13" Type="http://schemas.openxmlformats.org/officeDocument/2006/relationships/hyperlink" Target="https://www.who.int/health-topi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benashvili@geostat.ge" TargetMode="External"/><Relationship Id="rId12" Type="http://schemas.openxmlformats.org/officeDocument/2006/relationships/hyperlink" Target="https://jandacva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benashvili@yahoo.com" TargetMode="External"/><Relationship Id="rId11" Type="http://schemas.openxmlformats.org/officeDocument/2006/relationships/hyperlink" Target="https://ec.europa.eu/eurostat/statistics-explained/index.php?title=Health_in_the_European_Union_%E2%80%93_facts_and_figures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academia.dk/BiologiskAntropologi/Epidemiologi/PDF/Basic_Skills_in_Statistic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searchgate.net/publication/344638517_Excel_For_Statistical_Data_Analysi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13</Pages>
  <Words>3399</Words>
  <Characters>19378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39</cp:revision>
  <cp:lastPrinted>2018-10-05T07:04:00Z</cp:lastPrinted>
  <dcterms:created xsi:type="dcterms:W3CDTF">2019-05-31T12:33:00Z</dcterms:created>
  <dcterms:modified xsi:type="dcterms:W3CDTF">2024-10-24T06:22:00Z</dcterms:modified>
</cp:coreProperties>
</file>